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DB236" w14:textId="4A5C3BA3" w:rsidR="008B32D8" w:rsidRPr="00306688" w:rsidRDefault="00E80392" w:rsidP="008E3E07">
      <w:pPr>
        <w:spacing w:afterLines="120" w:after="288" w:line="312" w:lineRule="auto"/>
        <w:contextualSpacing/>
        <w:jc w:val="center"/>
        <w:rPr>
          <w:rFonts w:ascii="Arial" w:hAnsi="Arial" w:cs="Arial"/>
          <w:b/>
          <w:bCs/>
          <w:sz w:val="20"/>
          <w:szCs w:val="20"/>
        </w:rPr>
      </w:pPr>
      <w:bookmarkStart w:id="0" w:name="_Hlk82471863"/>
      <w:r w:rsidRPr="00306688">
        <w:rPr>
          <w:rFonts w:ascii="Arial" w:hAnsi="Arial" w:cs="Arial"/>
          <w:b/>
          <w:bCs/>
          <w:sz w:val="20"/>
          <w:szCs w:val="20"/>
        </w:rPr>
        <w:t>MODELO DE TERMO DE REFERÊNCI</w:t>
      </w:r>
      <w:r w:rsidR="00A34E80" w:rsidRPr="00306688">
        <w:rPr>
          <w:rFonts w:ascii="Arial" w:hAnsi="Arial" w:cs="Arial"/>
          <w:b/>
          <w:bCs/>
          <w:sz w:val="20"/>
          <w:szCs w:val="20"/>
        </w:rPr>
        <w:t>A</w:t>
      </w:r>
    </w:p>
    <w:p w14:paraId="2BD917A7" w14:textId="3F4A9E01" w:rsidR="00E80392" w:rsidRPr="00306688" w:rsidRDefault="00E80392" w:rsidP="008E3E07">
      <w:pPr>
        <w:spacing w:afterLines="120" w:after="288" w:line="312" w:lineRule="auto"/>
        <w:contextualSpacing/>
        <w:jc w:val="center"/>
        <w:rPr>
          <w:rFonts w:ascii="Arial" w:hAnsi="Arial" w:cs="Arial"/>
          <w:b/>
          <w:bCs/>
          <w:sz w:val="20"/>
          <w:szCs w:val="20"/>
        </w:rPr>
      </w:pPr>
      <w:r w:rsidRPr="00306688">
        <w:rPr>
          <w:rFonts w:ascii="Arial" w:hAnsi="Arial" w:cs="Arial"/>
          <w:b/>
          <w:bCs/>
          <w:sz w:val="20"/>
          <w:szCs w:val="20"/>
        </w:rPr>
        <w:t>Lei nº 14.133, de 1º de abril de 2021</w:t>
      </w:r>
      <w:r w:rsidRPr="00306688">
        <w:rPr>
          <w:rFonts w:ascii="Arial" w:hAnsi="Arial" w:cs="Arial"/>
          <w:b/>
          <w:bCs/>
          <w:sz w:val="20"/>
          <w:szCs w:val="20"/>
        </w:rPr>
        <w:br/>
      </w:r>
      <w:r w:rsidR="000F10CE" w:rsidRPr="00306688">
        <w:rPr>
          <w:rFonts w:ascii="Arial" w:hAnsi="Arial" w:cs="Arial"/>
          <w:b/>
          <w:bCs/>
          <w:sz w:val="20"/>
          <w:szCs w:val="20"/>
        </w:rPr>
        <w:t>AQUISIÇÕES</w:t>
      </w:r>
      <w:r w:rsidRPr="00306688">
        <w:rPr>
          <w:rFonts w:ascii="Arial" w:hAnsi="Arial" w:cs="Arial"/>
          <w:b/>
          <w:bCs/>
          <w:sz w:val="20"/>
          <w:szCs w:val="20"/>
        </w:rPr>
        <w:t>, EXCETO TIC</w:t>
      </w:r>
    </w:p>
    <w:p w14:paraId="065E9C7F" w14:textId="27C903CD" w:rsidR="00E80392" w:rsidRPr="00306688" w:rsidRDefault="00E80392" w:rsidP="008E3E07">
      <w:pPr>
        <w:spacing w:afterLines="120" w:after="288" w:line="312" w:lineRule="auto"/>
        <w:contextualSpacing/>
        <w:jc w:val="center"/>
        <w:rPr>
          <w:rFonts w:ascii="Arial" w:hAnsi="Arial" w:cs="Arial"/>
          <w:b/>
          <w:bCs/>
          <w:sz w:val="20"/>
          <w:szCs w:val="20"/>
        </w:rPr>
      </w:pPr>
      <w:r w:rsidRPr="00306688">
        <w:rPr>
          <w:rFonts w:ascii="Arial" w:hAnsi="Arial" w:cs="Arial"/>
          <w:b/>
          <w:bCs/>
          <w:sz w:val="20"/>
          <w:szCs w:val="20"/>
        </w:rPr>
        <w:t>LICITAÇÃO E CONTRATAÇÃO DIRETA</w:t>
      </w:r>
    </w:p>
    <w:p w14:paraId="2224C622" w14:textId="4A3B39DC" w:rsidR="008B32D8" w:rsidRPr="00306688" w:rsidRDefault="00E80392" w:rsidP="008B32D8">
      <w:pPr>
        <w:tabs>
          <w:tab w:val="left" w:pos="864"/>
        </w:tabs>
        <w:jc w:val="center"/>
        <w:rPr>
          <w:rFonts w:ascii="Calibri Light" w:hAnsi="Calibri Light" w:cs="Calibri Light"/>
          <w:szCs w:val="22"/>
        </w:rPr>
      </w:pPr>
      <w:r w:rsidRPr="00306688">
        <w:rPr>
          <w:rFonts w:ascii="Arial" w:hAnsi="Arial" w:cs="Arial"/>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32D8" w:rsidRPr="00306688">
        <w:rPr>
          <w:rFonts w:ascii="Calibri Light" w:hAnsi="Calibri Light" w:cs="Calibri Light"/>
          <w:b/>
          <w:szCs w:val="22"/>
          <w:highlight w:val="white"/>
        </w:rPr>
        <w:t xml:space="preserve"> MINISTÉRIO DA DEFESA</w:t>
      </w:r>
    </w:p>
    <w:p w14:paraId="77D1DCF7" w14:textId="77777777" w:rsidR="008B32D8" w:rsidRPr="00306688" w:rsidRDefault="008B32D8" w:rsidP="008B32D8">
      <w:pPr>
        <w:jc w:val="center"/>
        <w:rPr>
          <w:rFonts w:ascii="Calibri Light" w:hAnsi="Calibri Light" w:cs="Calibri Light"/>
          <w:szCs w:val="22"/>
        </w:rPr>
      </w:pPr>
      <w:r w:rsidRPr="00306688">
        <w:rPr>
          <w:rFonts w:ascii="Calibri Light" w:hAnsi="Calibri Light" w:cs="Calibri Light"/>
          <w:b/>
          <w:szCs w:val="22"/>
          <w:highlight w:val="white"/>
        </w:rPr>
        <w:t>EXÉRCITO   BRASILEIRO</w:t>
      </w:r>
    </w:p>
    <w:p w14:paraId="4916FA89" w14:textId="77777777" w:rsidR="008B32D8" w:rsidRPr="00306688" w:rsidRDefault="008B32D8" w:rsidP="008B32D8">
      <w:pPr>
        <w:jc w:val="center"/>
        <w:rPr>
          <w:rFonts w:ascii="Calibri Light" w:hAnsi="Calibri Light" w:cs="Calibri Light"/>
          <w:szCs w:val="22"/>
        </w:rPr>
      </w:pPr>
      <w:r w:rsidRPr="00306688">
        <w:rPr>
          <w:rFonts w:ascii="Calibri Light" w:hAnsi="Calibri Light" w:cs="Calibri Light"/>
          <w:b/>
          <w:szCs w:val="22"/>
          <w:highlight w:val="white"/>
        </w:rPr>
        <w:t>53º BATALHÃO DE INFANTARIA DE SELVA</w:t>
      </w:r>
    </w:p>
    <w:p w14:paraId="11963350" w14:textId="77777777" w:rsidR="008B32D8" w:rsidRPr="00306688" w:rsidRDefault="008B32D8" w:rsidP="008B32D8">
      <w:pPr>
        <w:jc w:val="center"/>
        <w:rPr>
          <w:rFonts w:ascii="Calibri Light" w:hAnsi="Calibri Light" w:cs="Calibri Light"/>
          <w:szCs w:val="22"/>
        </w:rPr>
      </w:pPr>
      <w:r w:rsidRPr="00306688">
        <w:rPr>
          <w:rFonts w:ascii="Calibri Light" w:hAnsi="Calibri Light" w:cs="Calibri Light"/>
          <w:b/>
          <w:szCs w:val="22"/>
          <w:highlight w:val="white"/>
        </w:rPr>
        <w:t>(BATALHÃO TENENTE CORONEL JOAQUIM CAETANO CORRÊA)</w:t>
      </w:r>
    </w:p>
    <w:p w14:paraId="5D2796CB" w14:textId="77777777" w:rsidR="008B32D8" w:rsidRPr="00306688" w:rsidRDefault="008B32D8" w:rsidP="00377E75">
      <w:pPr>
        <w:spacing w:before="120" w:afterLines="120" w:after="288" w:line="312" w:lineRule="auto"/>
        <w:jc w:val="center"/>
        <w:rPr>
          <w:rFonts w:ascii="Arial" w:hAnsi="Arial" w:cs="Arial"/>
          <w:sz w:val="20"/>
          <w:szCs w:val="20"/>
        </w:rPr>
      </w:pPr>
    </w:p>
    <w:p w14:paraId="2125D1DD" w14:textId="77777777" w:rsidR="008B32D8" w:rsidRPr="00306688" w:rsidRDefault="00E80392" w:rsidP="008B32D8">
      <w:pPr>
        <w:spacing w:line="360" w:lineRule="auto"/>
        <w:ind w:left="432"/>
        <w:jc w:val="center"/>
        <w:rPr>
          <w:rFonts w:ascii="Calibri Light" w:hAnsi="Calibri Light" w:cs="Calibri Light"/>
          <w:szCs w:val="22"/>
        </w:rPr>
      </w:pPr>
      <w:r w:rsidRPr="00306688">
        <w:rPr>
          <w:rFonts w:ascii="Arial" w:hAnsi="Arial" w:cs="Arial"/>
          <w:sz w:val="20"/>
          <w:szCs w:val="20"/>
        </w:rPr>
        <w:t>(</w:t>
      </w:r>
      <w:r w:rsidR="008B32D8" w:rsidRPr="00306688">
        <w:rPr>
          <w:rFonts w:ascii="Calibri Light" w:hAnsi="Calibri Light" w:cs="Calibri Light"/>
          <w:b/>
          <w:szCs w:val="22"/>
        </w:rPr>
        <w:t>PREGÃO ELETRÔNICO SRP Nº 90004/2025</w:t>
      </w:r>
    </w:p>
    <w:p w14:paraId="42F0D983" w14:textId="61DC2477" w:rsidR="008B32D8" w:rsidRPr="00306688" w:rsidRDefault="00A406D4" w:rsidP="008B32D8">
      <w:pPr>
        <w:tabs>
          <w:tab w:val="center" w:pos="4419"/>
          <w:tab w:val="right" w:pos="8838"/>
        </w:tabs>
        <w:jc w:val="center"/>
        <w:rPr>
          <w:rFonts w:ascii="Calibri Light" w:hAnsi="Calibri Light" w:cs="Calibri Light"/>
          <w:b/>
          <w:szCs w:val="22"/>
        </w:rPr>
      </w:pPr>
      <w:r>
        <w:rPr>
          <w:rFonts w:ascii="Calibri Light" w:hAnsi="Calibri Light" w:cs="Calibri Light"/>
          <w:b/>
          <w:szCs w:val="22"/>
          <w:highlight w:val="white"/>
        </w:rPr>
        <w:t xml:space="preserve">       </w:t>
      </w:r>
      <w:r w:rsidR="008B32D8" w:rsidRPr="00306688">
        <w:rPr>
          <w:rFonts w:ascii="Calibri Light" w:hAnsi="Calibri Light" w:cs="Calibri Light"/>
          <w:b/>
          <w:szCs w:val="22"/>
          <w:highlight w:val="white"/>
        </w:rPr>
        <w:t>(Processo Administrativo N°</w:t>
      </w:r>
      <w:r w:rsidR="008B32D8" w:rsidRPr="00306688">
        <w:rPr>
          <w:rFonts w:ascii="Calibri Light" w:eastAsia="Liberation Serif" w:hAnsi="Calibri Light" w:cs="Calibri Light"/>
          <w:b/>
          <w:szCs w:val="22"/>
          <w:highlight w:val="white"/>
        </w:rPr>
        <w:t xml:space="preserve"> </w:t>
      </w:r>
      <w:r w:rsidR="008B32D8" w:rsidRPr="00306688">
        <w:rPr>
          <w:rFonts w:ascii="Calibri Light" w:hAnsi="Calibri Light" w:cs="Calibri Light"/>
          <w:b/>
          <w:szCs w:val="22"/>
          <w:highlight w:val="white"/>
        </w:rPr>
        <w:t>64121.001432/2025-19)</w:t>
      </w:r>
    </w:p>
    <w:p w14:paraId="6A0CB641" w14:textId="01BF40CE" w:rsidR="00E80392" w:rsidRPr="00306688" w:rsidRDefault="00E80392" w:rsidP="00377E75">
      <w:pPr>
        <w:spacing w:before="120" w:afterLines="120" w:after="288" w:line="312" w:lineRule="auto"/>
        <w:jc w:val="center"/>
        <w:rPr>
          <w:rFonts w:ascii="Arial" w:hAnsi="Arial" w:cs="Arial"/>
          <w:bCs/>
          <w:sz w:val="20"/>
          <w:szCs w:val="20"/>
        </w:rPr>
      </w:pPr>
    </w:p>
    <w:p w14:paraId="45F5EBA9" w14:textId="45C26ECB" w:rsidR="00E80392" w:rsidRPr="00306688" w:rsidRDefault="008E3E07" w:rsidP="00D23AF4">
      <w:pPr>
        <w:spacing w:afterLines="120" w:after="288" w:line="312" w:lineRule="auto"/>
        <w:jc w:val="center"/>
        <w:rPr>
          <w:rFonts w:ascii="Arial" w:hAnsi="Arial" w:cs="Arial"/>
          <w:b/>
          <w:bCs/>
          <w:sz w:val="20"/>
          <w:szCs w:val="20"/>
        </w:rPr>
      </w:pPr>
      <w:r w:rsidRPr="00306688">
        <w:rPr>
          <w:rFonts w:ascii="Arial" w:hAnsi="Arial" w:cs="Arial"/>
          <w:b/>
          <w:bCs/>
          <w:sz w:val="20"/>
          <w:szCs w:val="20"/>
        </w:rPr>
        <w:t>TERMO DE REFERÊNCIA</w:t>
      </w:r>
    </w:p>
    <w:p w14:paraId="043A357C" w14:textId="6DC5D026" w:rsidR="00573B28" w:rsidRPr="00306688" w:rsidRDefault="47ECDB10" w:rsidP="00E93D90">
      <w:pPr>
        <w:pStyle w:val="Nivel01"/>
      </w:pPr>
      <w:bookmarkStart w:id="1" w:name="_Hlk176363679"/>
      <w:bookmarkStart w:id="2" w:name="_Hlk82473550"/>
      <w:r w:rsidRPr="00306688">
        <w:t>CONDIÇÕES GERAIS DA CONTRATAÇÃO</w:t>
      </w:r>
    </w:p>
    <w:p w14:paraId="7CAF176E" w14:textId="23FC222B" w:rsidR="008B32D8" w:rsidRPr="00306688" w:rsidRDefault="008B32D8" w:rsidP="00076743">
      <w:pPr>
        <w:pStyle w:val="Nvel02"/>
      </w:pPr>
      <w:bookmarkStart w:id="3" w:name="_Ref172096041"/>
      <w:r w:rsidRPr="00306688">
        <w:t>Aquisição de Materiais hidráulico, nos termos da tabela abaixo, conforme condições e exigências estabelecidas neste instrumento.</w:t>
      </w:r>
    </w:p>
    <w:tbl>
      <w:tblPr>
        <w:tblW w:w="9923"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2693"/>
        <w:gridCol w:w="1134"/>
        <w:gridCol w:w="1418"/>
        <w:gridCol w:w="1276"/>
        <w:gridCol w:w="1275"/>
        <w:gridCol w:w="1418"/>
      </w:tblGrid>
      <w:tr w:rsidR="00196A7F" w:rsidRPr="00306688" w14:paraId="12D91C24" w14:textId="77777777" w:rsidTr="00A406D4">
        <w:trPr>
          <w:trHeight w:hRule="exact" w:val="85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bookmarkEnd w:id="3"/>
          <w:p w14:paraId="221E3778" w14:textId="70CBE775" w:rsidR="00573B28" w:rsidRPr="00306688" w:rsidRDefault="00A406D4" w:rsidP="00A406D4">
            <w:pPr>
              <w:widowControl w:val="0"/>
              <w:suppressAutoHyphens/>
              <w:spacing w:before="120" w:afterLines="120" w:after="288" w:line="312" w:lineRule="auto"/>
              <w:jc w:val="center"/>
              <w:rPr>
                <w:rFonts w:ascii="Arial" w:hAnsi="Arial" w:cs="Arial"/>
                <w:b/>
                <w:sz w:val="20"/>
                <w:szCs w:val="20"/>
              </w:rPr>
            </w:pPr>
            <w:r>
              <w:rPr>
                <w:rFonts w:ascii="Arial" w:hAnsi="Arial" w:cs="Arial"/>
                <w:b/>
                <w:sz w:val="20"/>
                <w:szCs w:val="20"/>
              </w:rPr>
              <w:t>ITEM</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2BE26" w14:textId="6CC59E85" w:rsidR="00573B28" w:rsidRPr="00A406D4" w:rsidRDefault="00A406D4" w:rsidP="00A406D4">
            <w:pPr>
              <w:widowControl w:val="0"/>
              <w:suppressAutoHyphens/>
              <w:spacing w:before="120" w:afterLines="120" w:after="288" w:line="312" w:lineRule="auto"/>
              <w:jc w:val="center"/>
              <w:rPr>
                <w:rFonts w:ascii="Arial" w:hAnsi="Arial" w:cs="Arial"/>
                <w:b/>
                <w:bCs/>
                <w:sz w:val="20"/>
                <w:szCs w:val="20"/>
              </w:rPr>
            </w:pPr>
            <w:r w:rsidRPr="00A406D4">
              <w:rPr>
                <w:rFonts w:ascii="Arial" w:hAnsi="Arial"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5A38E" w14:textId="745F4B00" w:rsidR="00573B28" w:rsidRPr="00A406D4" w:rsidRDefault="00A406D4" w:rsidP="00A406D4">
            <w:pPr>
              <w:widowControl w:val="0"/>
              <w:suppressAutoHyphens/>
              <w:spacing w:before="120" w:afterLines="120" w:after="288" w:line="312" w:lineRule="auto"/>
              <w:jc w:val="center"/>
              <w:rPr>
                <w:rFonts w:ascii="Arial" w:hAnsi="Arial" w:cs="Arial"/>
                <w:b/>
                <w:bCs/>
                <w:sz w:val="20"/>
                <w:szCs w:val="20"/>
              </w:rPr>
            </w:pPr>
            <w:r w:rsidRPr="00A406D4">
              <w:rPr>
                <w:rFonts w:ascii="Arial" w:hAnsi="Arial" w:cs="Arial"/>
                <w:b/>
                <w:bCs/>
                <w:sz w:val="20"/>
                <w:szCs w:val="20"/>
              </w:rPr>
              <w:t>CATMAT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039DB" w14:textId="06CD346B" w:rsidR="00573B28" w:rsidRPr="00A406D4" w:rsidRDefault="00A406D4" w:rsidP="00A406D4">
            <w:pPr>
              <w:widowControl w:val="0"/>
              <w:suppressAutoHyphens/>
              <w:spacing w:before="120" w:afterLines="120" w:after="288" w:line="312" w:lineRule="auto"/>
              <w:jc w:val="center"/>
              <w:rPr>
                <w:rFonts w:ascii="Arial" w:hAnsi="Arial" w:cs="Arial"/>
                <w:b/>
                <w:bCs/>
                <w:sz w:val="20"/>
                <w:szCs w:val="20"/>
              </w:rPr>
            </w:pPr>
            <w:r w:rsidRPr="00A406D4">
              <w:rPr>
                <w:rFonts w:ascii="Arial" w:hAnsi="Arial" w:cs="Arial"/>
                <w:b/>
                <w:bCs/>
                <w:sz w:val="20"/>
                <w:szCs w:val="20"/>
              </w:rPr>
              <w:t>UNIDADE DE MEDIDA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85409" w14:textId="09609244" w:rsidR="00573B28" w:rsidRPr="00306688" w:rsidRDefault="00A406D4" w:rsidP="00A406D4">
            <w:pPr>
              <w:widowControl w:val="0"/>
              <w:suppressAutoHyphens/>
              <w:spacing w:before="120" w:afterLines="120" w:after="288" w:line="312" w:lineRule="auto"/>
              <w:jc w:val="center"/>
              <w:rPr>
                <w:rFonts w:ascii="Arial" w:hAnsi="Arial" w:cs="Arial"/>
                <w:b/>
                <w:bCs/>
                <w:sz w:val="20"/>
                <w:szCs w:val="20"/>
              </w:rPr>
            </w:pPr>
            <w:r>
              <w:rPr>
                <w:rFonts w:ascii="Arial" w:hAnsi="Arial" w:cs="Arial"/>
                <w:b/>
                <w:bCs/>
                <w:sz w:val="20"/>
                <w:szCs w:val="20"/>
              </w:rPr>
              <w:t>QUANTIDADE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CB011" w14:textId="58D7E051" w:rsidR="00573B28" w:rsidRPr="00306688" w:rsidRDefault="00A406D4" w:rsidP="00A406D4">
            <w:pPr>
              <w:widowControl w:val="0"/>
              <w:suppressAutoHyphens/>
              <w:spacing w:before="120" w:afterLines="120" w:after="288" w:line="312" w:lineRule="auto"/>
              <w:jc w:val="center"/>
              <w:rPr>
                <w:rFonts w:ascii="Arial" w:hAnsi="Arial" w:cs="Arial"/>
                <w:b/>
                <w:bCs/>
                <w:sz w:val="20"/>
                <w:szCs w:val="20"/>
              </w:rPr>
            </w:pPr>
            <w:r>
              <w:rPr>
                <w:rFonts w:ascii="Arial" w:hAnsi="Arial" w:cs="Arial"/>
                <w:b/>
                <w:bCs/>
                <w:sz w:val="20"/>
                <w:szCs w:val="20"/>
              </w:rPr>
              <w:t>VALOR UNITARIO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B4B00" w14:textId="6CC5644E" w:rsidR="00573B28" w:rsidRPr="00306688" w:rsidRDefault="00A406D4" w:rsidP="00A406D4">
            <w:pPr>
              <w:widowControl w:val="0"/>
              <w:suppressAutoHyphens/>
              <w:spacing w:before="120" w:afterLines="120" w:after="288" w:line="312" w:lineRule="auto"/>
              <w:jc w:val="center"/>
              <w:rPr>
                <w:rFonts w:ascii="Arial" w:hAnsi="Arial" w:cs="Arial"/>
                <w:b/>
                <w:bCs/>
                <w:sz w:val="20"/>
                <w:szCs w:val="20"/>
              </w:rPr>
            </w:pPr>
            <w:r>
              <w:rPr>
                <w:rFonts w:ascii="Arial" w:hAnsi="Arial" w:cs="Arial"/>
                <w:b/>
                <w:bCs/>
                <w:sz w:val="20"/>
                <w:szCs w:val="20"/>
              </w:rPr>
              <w:t>VALOR TOTAL</w:t>
            </w:r>
          </w:p>
        </w:tc>
      </w:tr>
      <w:tr w:rsidR="00196A7F" w:rsidRPr="00306688" w14:paraId="548B9AF2" w14:textId="77777777" w:rsidTr="00076743">
        <w:trPr>
          <w:trHeight w:hRule="exact" w:val="220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964CF" w14:textId="77777777" w:rsidR="00076743" w:rsidRPr="00306688" w:rsidRDefault="00076743" w:rsidP="000F10CE">
            <w:pPr>
              <w:widowControl w:val="0"/>
              <w:suppressAutoHyphens/>
              <w:spacing w:before="120" w:afterLines="120" w:after="288" w:line="312" w:lineRule="auto"/>
              <w:jc w:val="center"/>
              <w:rPr>
                <w:rFonts w:ascii="Arial" w:hAnsi="Arial"/>
                <w:b/>
                <w:sz w:val="20"/>
              </w:rPr>
            </w:pPr>
          </w:p>
          <w:p w14:paraId="2E193C17" w14:textId="77777777" w:rsidR="00573B28" w:rsidRPr="00306688" w:rsidRDefault="00573B28" w:rsidP="000F10CE">
            <w:pPr>
              <w:widowControl w:val="0"/>
              <w:suppressAutoHyphens/>
              <w:spacing w:before="120" w:afterLines="120" w:after="288" w:line="312" w:lineRule="auto"/>
              <w:jc w:val="center"/>
              <w:rPr>
                <w:rFonts w:ascii="Arial" w:hAnsi="Arial" w:cs="Arial"/>
                <w:b/>
                <w:sz w:val="20"/>
                <w:szCs w:val="20"/>
              </w:rPr>
            </w:pPr>
            <w:r w:rsidRPr="00306688">
              <w:rPr>
                <w:rFonts w:ascii="Arial" w:hAnsi="Arial"/>
                <w:b/>
                <w:sz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2FBE0" w14:textId="6493A2C1" w:rsidR="00573B28" w:rsidRPr="00306688" w:rsidRDefault="008B32D8" w:rsidP="000F10CE">
            <w:pPr>
              <w:widowControl w:val="0"/>
              <w:suppressAutoHyphens/>
              <w:spacing w:before="120" w:afterLines="120" w:after="288" w:line="312" w:lineRule="auto"/>
              <w:rPr>
                <w:rFonts w:ascii="Arial" w:hAnsi="Arial" w:cs="Arial"/>
                <w:sz w:val="20"/>
                <w:szCs w:val="20"/>
              </w:rPr>
            </w:pPr>
            <w:r w:rsidRPr="00306688">
              <w:rPr>
                <w:rFonts w:ascii="Times New Roman" w:eastAsia="SimSun" w:hAnsi="Times New Roman" w:cs="Times New Roman"/>
                <w:sz w:val="22"/>
                <w:szCs w:val="22"/>
                <w:lang w:eastAsia="zh-CN" w:bidi="ar"/>
              </w:rPr>
              <w:t xml:space="preserve">Barra de cano branco, com bolsa, 40 </w:t>
            </w:r>
            <w:proofErr w:type="spellStart"/>
            <w:r w:rsidRPr="00306688">
              <w:rPr>
                <w:rFonts w:ascii="Times New Roman" w:eastAsia="SimSun" w:hAnsi="Times New Roman" w:cs="Times New Roman"/>
                <w:sz w:val="22"/>
                <w:szCs w:val="22"/>
                <w:lang w:eastAsia="zh-CN" w:bidi="ar"/>
              </w:rPr>
              <w:t>mm.</w:t>
            </w:r>
            <w:proofErr w:type="spellEnd"/>
            <w:r w:rsidRPr="00306688">
              <w:rPr>
                <w:rFonts w:ascii="Times New Roman" w:eastAsia="SimSun" w:hAnsi="Times New Roman" w:cs="Times New Roman"/>
                <w:sz w:val="22"/>
                <w:szCs w:val="22"/>
                <w:lang w:eastAsia="zh-CN" w:bidi="ar"/>
              </w:rPr>
              <w:t xml:space="preserve"> Para esgoto,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140A2" w14:textId="77777777" w:rsidR="00076743" w:rsidRPr="00306688" w:rsidRDefault="00076743"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E2578B8" w14:textId="20DCF860" w:rsidR="00573B28" w:rsidRPr="00306688" w:rsidRDefault="00076743"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265266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6C61F" w14:textId="77777777" w:rsidR="00076743" w:rsidRPr="00306688" w:rsidRDefault="00076743" w:rsidP="000F10CE">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
          <w:p w14:paraId="2E951B76" w14:textId="63650B13" w:rsidR="00573B28" w:rsidRPr="00306688" w:rsidRDefault="00076743" w:rsidP="000F10CE">
            <w:pPr>
              <w:widowControl w:val="0"/>
              <w:suppressAutoHyphens/>
              <w:spacing w:before="120" w:afterLines="120" w:after="288" w:line="312" w:lineRule="auto"/>
              <w:rPr>
                <w:rFonts w:ascii="Arial" w:hAnsi="Arial" w:cs="Arial"/>
                <w:sz w:val="20"/>
                <w:szCs w:val="20"/>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B7485" w14:textId="77777777" w:rsidR="00573B28" w:rsidRPr="00306688" w:rsidRDefault="00573B28" w:rsidP="000F10CE">
            <w:pPr>
              <w:widowControl w:val="0"/>
              <w:suppressAutoHyphens/>
              <w:spacing w:before="120" w:afterLines="120" w:after="288" w:line="312" w:lineRule="auto"/>
              <w:rPr>
                <w:rFonts w:ascii="Arial" w:hAnsi="Arial" w:cs="Arial"/>
                <w:sz w:val="20"/>
                <w:szCs w:val="20"/>
              </w:rPr>
            </w:pPr>
          </w:p>
          <w:p w14:paraId="294B5802" w14:textId="61077E7E" w:rsidR="00076743" w:rsidRPr="00306688" w:rsidRDefault="00076743" w:rsidP="00076743">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C8F52" w14:textId="77777777" w:rsidR="00573B28" w:rsidRPr="00306688" w:rsidRDefault="00573B28" w:rsidP="000F10CE">
            <w:pPr>
              <w:widowControl w:val="0"/>
              <w:suppressAutoHyphens/>
              <w:spacing w:before="120" w:afterLines="120" w:after="288" w:line="312" w:lineRule="auto"/>
              <w:rPr>
                <w:rFonts w:ascii="Arial" w:hAnsi="Arial" w:cs="Arial"/>
                <w:sz w:val="20"/>
                <w:szCs w:val="20"/>
              </w:rPr>
            </w:pPr>
          </w:p>
          <w:p w14:paraId="4A7C0BE8" w14:textId="65A5CB03" w:rsidR="000D1826" w:rsidRPr="00306688" w:rsidRDefault="00076743" w:rsidP="00076743">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R$ 45,52</w:t>
            </w:r>
          </w:p>
          <w:p w14:paraId="0EEE8718" w14:textId="77777777" w:rsidR="000D1826" w:rsidRPr="00306688" w:rsidRDefault="000D1826" w:rsidP="000D1826">
            <w:pPr>
              <w:rPr>
                <w:rFonts w:ascii="Arial" w:hAnsi="Arial" w:cs="Arial"/>
                <w:sz w:val="20"/>
                <w:szCs w:val="20"/>
              </w:rPr>
            </w:pPr>
          </w:p>
          <w:p w14:paraId="246A1AC4" w14:textId="6FC16F65" w:rsidR="000D1826" w:rsidRPr="00306688" w:rsidRDefault="000D1826" w:rsidP="000D1826">
            <w:pPr>
              <w:rPr>
                <w:rFonts w:ascii="Arial" w:hAnsi="Arial" w:cs="Arial"/>
                <w:sz w:val="20"/>
                <w:szCs w:val="20"/>
              </w:rPr>
            </w:pPr>
          </w:p>
          <w:p w14:paraId="6ADB6110" w14:textId="77777777" w:rsidR="00076743" w:rsidRPr="00306688" w:rsidRDefault="00076743" w:rsidP="000D1826">
            <w:pPr>
              <w:rPr>
                <w:rFonts w:ascii="Arial" w:hAnsi="Arial" w:cs="Arial"/>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0A94B" w14:textId="77777777" w:rsidR="00573B28" w:rsidRPr="00306688" w:rsidRDefault="00573B28" w:rsidP="000F10CE">
            <w:pPr>
              <w:widowControl w:val="0"/>
              <w:suppressAutoHyphens/>
              <w:spacing w:before="120" w:afterLines="120" w:after="288" w:line="312" w:lineRule="auto"/>
              <w:rPr>
                <w:rFonts w:ascii="Arial" w:hAnsi="Arial"/>
                <w:sz w:val="18"/>
              </w:rPr>
            </w:pPr>
          </w:p>
          <w:p w14:paraId="13E1B28E" w14:textId="56D78C29" w:rsidR="00076743" w:rsidRPr="00306688" w:rsidRDefault="00076743" w:rsidP="00076743">
            <w:pPr>
              <w:widowControl w:val="0"/>
              <w:suppressAutoHyphens/>
              <w:spacing w:before="120" w:afterLines="120" w:after="288" w:line="312" w:lineRule="auto"/>
              <w:jc w:val="center"/>
              <w:rPr>
                <w:rFonts w:ascii="Arial" w:hAnsi="Arial"/>
                <w:sz w:val="18"/>
              </w:rPr>
            </w:pPr>
            <w:r w:rsidRPr="00306688">
              <w:rPr>
                <w:rFonts w:ascii="Times New Roman" w:eastAsia="SimSun" w:hAnsi="Times New Roman" w:cs="Times New Roman"/>
                <w:sz w:val="22"/>
                <w:szCs w:val="22"/>
                <w:lang w:val="en-US" w:eastAsia="zh-CN" w:bidi="ar"/>
              </w:rPr>
              <w:t>R$ 2.276,00</w:t>
            </w:r>
          </w:p>
        </w:tc>
      </w:tr>
      <w:tr w:rsidR="0027009B" w:rsidRPr="00306688" w14:paraId="686DB124" w14:textId="77777777" w:rsidTr="003D470A">
        <w:trPr>
          <w:trHeight w:hRule="exact" w:val="18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24E37" w14:textId="77777777" w:rsidR="003D470A" w:rsidRPr="00306688" w:rsidRDefault="003D470A" w:rsidP="0027009B">
            <w:pPr>
              <w:widowControl w:val="0"/>
              <w:suppressAutoHyphens/>
              <w:spacing w:before="120" w:afterLines="120" w:after="288" w:line="312" w:lineRule="auto"/>
              <w:jc w:val="center"/>
              <w:rPr>
                <w:rFonts w:ascii="Arial" w:hAnsi="Arial" w:cs="Arial"/>
                <w:b/>
                <w:sz w:val="20"/>
                <w:szCs w:val="20"/>
              </w:rPr>
            </w:pPr>
          </w:p>
          <w:p w14:paraId="0AC419F2" w14:textId="001E0CCD" w:rsidR="0027009B" w:rsidRPr="00306688" w:rsidRDefault="0027009B" w:rsidP="0027009B">
            <w:pPr>
              <w:widowControl w:val="0"/>
              <w:suppressAutoHyphens/>
              <w:spacing w:before="120" w:afterLines="120" w:after="288" w:line="312" w:lineRule="auto"/>
              <w:jc w:val="center"/>
              <w:rPr>
                <w:rFonts w:ascii="Arial" w:hAnsi="Arial" w:cs="Arial"/>
                <w:b/>
                <w:sz w:val="20"/>
                <w:szCs w:val="20"/>
              </w:rPr>
            </w:pPr>
            <w:r w:rsidRPr="00306688">
              <w:rPr>
                <w:rFonts w:ascii="Arial" w:hAnsi="Arial" w:cs="Arial"/>
                <w:b/>
                <w:sz w:val="20"/>
                <w:szCs w:val="20"/>
              </w:rPr>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41F33" w14:textId="726AE04D" w:rsidR="0027009B" w:rsidRPr="00306688" w:rsidRDefault="003D470A" w:rsidP="0027009B">
            <w:pPr>
              <w:widowControl w:val="0"/>
              <w:suppressAutoHyphens/>
              <w:spacing w:before="120" w:afterLines="120" w:after="288" w:line="312" w:lineRule="auto"/>
              <w:rPr>
                <w:rFonts w:ascii="Arial" w:eastAsia="Arial" w:hAnsi="Arial" w:cs="Arial"/>
                <w:i/>
                <w:iCs/>
                <w:sz w:val="13"/>
                <w:szCs w:val="13"/>
              </w:rPr>
            </w:pPr>
            <w:r w:rsidRPr="00306688">
              <w:rPr>
                <w:rFonts w:ascii="Times New Roman" w:eastAsia="SimSun" w:hAnsi="Times New Roman" w:cs="Times New Roman"/>
                <w:sz w:val="22"/>
                <w:szCs w:val="22"/>
                <w:lang w:eastAsia="zh-CN" w:bidi="ar"/>
              </w:rPr>
              <w:t xml:space="preserve">Barra de cano branco, com bolsa, 50 </w:t>
            </w:r>
            <w:proofErr w:type="spellStart"/>
            <w:r w:rsidRPr="00306688">
              <w:rPr>
                <w:rFonts w:ascii="Times New Roman" w:eastAsia="SimSun" w:hAnsi="Times New Roman" w:cs="Times New Roman"/>
                <w:sz w:val="22"/>
                <w:szCs w:val="22"/>
                <w:lang w:eastAsia="zh-CN" w:bidi="ar"/>
              </w:rPr>
              <w:t>mm.</w:t>
            </w:r>
            <w:proofErr w:type="spellEnd"/>
            <w:r w:rsidRPr="00306688">
              <w:rPr>
                <w:rFonts w:ascii="Times New Roman" w:eastAsia="SimSun" w:hAnsi="Times New Roman" w:cs="Times New Roman"/>
                <w:sz w:val="22"/>
                <w:szCs w:val="22"/>
                <w:lang w:eastAsia="zh-CN" w:bidi="ar"/>
              </w:rPr>
              <w:t xml:space="preserve"> Para esgoto,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ABE5" w14:textId="77777777" w:rsidR="0027009B" w:rsidRPr="00306688" w:rsidRDefault="0027009B" w:rsidP="003D470A">
            <w:pPr>
              <w:widowControl w:val="0"/>
              <w:suppressAutoHyphens/>
              <w:spacing w:before="120" w:afterLines="120" w:after="288" w:line="312" w:lineRule="auto"/>
              <w:jc w:val="center"/>
              <w:rPr>
                <w:rFonts w:ascii="Arial" w:hAnsi="Arial" w:cs="Arial"/>
                <w:sz w:val="20"/>
                <w:szCs w:val="20"/>
              </w:rPr>
            </w:pPr>
          </w:p>
          <w:p w14:paraId="236F5E50" w14:textId="468796BB"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265193</w:t>
            </w:r>
          </w:p>
          <w:p w14:paraId="24CDA98B" w14:textId="2F919353" w:rsidR="0027009B" w:rsidRPr="00306688" w:rsidRDefault="0027009B" w:rsidP="003D470A">
            <w:pPr>
              <w:widowControl w:val="0"/>
              <w:suppressAutoHyphens/>
              <w:spacing w:before="120" w:afterLines="120" w:after="288" w:line="312" w:lineRule="auto"/>
              <w:jc w:val="center"/>
              <w:rPr>
                <w:rFonts w:ascii="Arial" w:hAnsi="Arial" w:cs="Arial"/>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E66C3" w14:textId="77777777" w:rsidR="0027009B" w:rsidRPr="00306688" w:rsidRDefault="0027009B" w:rsidP="0027009B">
            <w:pPr>
              <w:widowControl w:val="0"/>
              <w:suppressAutoHyphens/>
              <w:spacing w:before="120" w:afterLines="120" w:after="288" w:line="312" w:lineRule="auto"/>
              <w:rPr>
                <w:rFonts w:ascii="Arial" w:hAnsi="Arial" w:cs="Arial"/>
                <w:sz w:val="20"/>
                <w:szCs w:val="20"/>
              </w:rPr>
            </w:pPr>
          </w:p>
          <w:p w14:paraId="00EDEDF3" w14:textId="72CF58DF" w:rsidR="003D470A" w:rsidRPr="00306688" w:rsidRDefault="003D470A" w:rsidP="0027009B">
            <w:pPr>
              <w:widowControl w:val="0"/>
              <w:suppressAutoHyphens/>
              <w:spacing w:before="120" w:afterLines="120" w:after="288" w:line="312" w:lineRule="auto"/>
              <w:rPr>
                <w:rFonts w:ascii="Arial" w:hAnsi="Arial" w:cs="Arial"/>
                <w:sz w:val="20"/>
                <w:szCs w:val="20"/>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15B80" w14:textId="77777777" w:rsidR="0027009B" w:rsidRPr="00306688" w:rsidRDefault="0027009B" w:rsidP="003D470A">
            <w:pPr>
              <w:widowControl w:val="0"/>
              <w:suppressAutoHyphens/>
              <w:spacing w:before="120" w:afterLines="120" w:after="288" w:line="312" w:lineRule="auto"/>
              <w:jc w:val="center"/>
              <w:rPr>
                <w:rFonts w:ascii="Arial" w:hAnsi="Arial" w:cs="Arial"/>
                <w:sz w:val="20"/>
                <w:szCs w:val="20"/>
              </w:rPr>
            </w:pPr>
          </w:p>
          <w:p w14:paraId="42CE3C73" w14:textId="6827DECA"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AC898" w14:textId="77777777" w:rsidR="0027009B" w:rsidRPr="00306688" w:rsidRDefault="0027009B" w:rsidP="003D470A">
            <w:pPr>
              <w:widowControl w:val="0"/>
              <w:suppressAutoHyphens/>
              <w:spacing w:before="120" w:afterLines="120" w:after="288" w:line="312" w:lineRule="auto"/>
              <w:jc w:val="center"/>
              <w:rPr>
                <w:rFonts w:ascii="Arial" w:hAnsi="Arial" w:cs="Arial"/>
                <w:sz w:val="20"/>
                <w:szCs w:val="20"/>
              </w:rPr>
            </w:pPr>
          </w:p>
          <w:p w14:paraId="7CF1D1F4" w14:textId="5DACB6D6"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R$ 44,95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F1CEA" w14:textId="77777777" w:rsidR="0027009B" w:rsidRPr="00306688" w:rsidRDefault="0027009B" w:rsidP="003D470A">
            <w:pPr>
              <w:widowControl w:val="0"/>
              <w:suppressAutoHyphens/>
              <w:spacing w:before="120" w:afterLines="120" w:after="288" w:line="312" w:lineRule="auto"/>
              <w:jc w:val="center"/>
              <w:rPr>
                <w:rFonts w:ascii="Arial" w:hAnsi="Arial" w:cs="Arial"/>
                <w:sz w:val="20"/>
                <w:szCs w:val="20"/>
              </w:rPr>
            </w:pPr>
          </w:p>
          <w:p w14:paraId="64108290" w14:textId="280CA7D4"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R$ 2.247,50</w:t>
            </w:r>
          </w:p>
        </w:tc>
      </w:tr>
      <w:tr w:rsidR="003D470A" w:rsidRPr="00306688" w14:paraId="68AF6A91"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BF508"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1C7570C5" w14:textId="3A637B58" w:rsidR="003D470A" w:rsidRPr="00306688" w:rsidRDefault="003D470A" w:rsidP="003D470A">
            <w:pPr>
              <w:widowControl w:val="0"/>
              <w:suppressAutoHyphens/>
              <w:spacing w:before="120" w:afterLines="120" w:after="288" w:line="312" w:lineRule="auto"/>
              <w:jc w:val="center"/>
              <w:rPr>
                <w:rFonts w:ascii="Arial" w:hAnsi="Arial" w:cs="Arial"/>
                <w:b/>
                <w:sz w:val="20"/>
                <w:szCs w:val="20"/>
              </w:rPr>
            </w:pPr>
            <w:r w:rsidRPr="00306688">
              <w:rPr>
                <w:rFonts w:ascii="Arial" w:hAnsi="Arial"/>
                <w:b/>
                <w:sz w:val="20"/>
              </w:rPr>
              <w:t>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6B40F" w14:textId="157FC2A0" w:rsidR="003D470A" w:rsidRPr="00306688" w:rsidRDefault="003D470A" w:rsidP="003D470A">
            <w:pPr>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eastAsia="zh-CN" w:bidi="ar"/>
              </w:rPr>
              <w:t xml:space="preserve">Barra de cano branco, com bolsa,75 mm, p/ esgoto,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414A3"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15A3DED" w14:textId="77777777"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240534</w:t>
            </w:r>
          </w:p>
          <w:p w14:paraId="7C76872D" w14:textId="77777777"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89E2A" w14:textId="77777777" w:rsidR="003D470A" w:rsidRPr="00306688" w:rsidRDefault="003D470A" w:rsidP="003D470A">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
          <w:p w14:paraId="6A2CC07B" w14:textId="5E06AA14" w:rsidR="003D470A" w:rsidRPr="00306688" w:rsidRDefault="003D470A" w:rsidP="003D470A">
            <w:pPr>
              <w:widowControl w:val="0"/>
              <w:suppressAutoHyphens/>
              <w:spacing w:before="120" w:afterLines="120" w:after="288" w:line="312" w:lineRule="auto"/>
              <w:rPr>
                <w:rFonts w:ascii="Arial" w:hAnsi="Arial" w:cs="Arial"/>
                <w:sz w:val="20"/>
                <w:szCs w:val="20"/>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127B1" w14:textId="35E8AB4A"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C988D" w14:textId="7200D875"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R$ 47,80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53E99" w14:textId="2BCD4765" w:rsidR="003D470A" w:rsidRPr="00306688" w:rsidRDefault="003D470A" w:rsidP="003D470A">
            <w:pPr>
              <w:widowControl w:val="0"/>
              <w:suppressAutoHyphens/>
              <w:spacing w:before="120" w:afterLines="120" w:after="288" w:line="312" w:lineRule="auto"/>
              <w:jc w:val="center"/>
              <w:rPr>
                <w:rFonts w:ascii="Arial" w:hAnsi="Arial" w:cs="Arial"/>
                <w:sz w:val="20"/>
                <w:szCs w:val="20"/>
              </w:rPr>
            </w:pPr>
            <w:r w:rsidRPr="00306688">
              <w:rPr>
                <w:rFonts w:ascii="Times New Roman" w:eastAsia="SimSun" w:hAnsi="Times New Roman" w:cs="Times New Roman"/>
                <w:sz w:val="22"/>
                <w:szCs w:val="22"/>
                <w:lang w:val="en-US" w:eastAsia="zh-CN" w:bidi="ar"/>
              </w:rPr>
              <w:t>R$ 2.390,00</w:t>
            </w:r>
          </w:p>
        </w:tc>
      </w:tr>
      <w:tr w:rsidR="003D470A" w:rsidRPr="00306688" w14:paraId="3425C100" w14:textId="77777777" w:rsidTr="008D0F65">
        <w:trPr>
          <w:trHeight w:hRule="exact" w:val="198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CF29F"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787DE68E" w14:textId="457489D0"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2C42F" w14:textId="14F8DC4D"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branco, com bolsa,100 mm, p/ esgoto, 06m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4ADDE"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22CF673" w14:textId="6CEF183B"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233164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F7562C" w14:textId="1C0DE23C" w:rsidR="003D470A" w:rsidRPr="00306688" w:rsidRDefault="003D470A" w:rsidP="003D470A">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198E6" w14:textId="5BACCE7E"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36AE7" w14:textId="71F17D4E"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R$ 70,00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68E4FE" w14:textId="6FA09E21"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R$ 1.750,00</w:t>
            </w:r>
          </w:p>
        </w:tc>
      </w:tr>
      <w:tr w:rsidR="003D470A" w:rsidRPr="00306688" w14:paraId="4904C5A8" w14:textId="77777777" w:rsidTr="003D470A">
        <w:trPr>
          <w:trHeight w:hRule="exact" w:val="211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3DD8E"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7501D59E" w14:textId="2207506D"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D059C" w14:textId="161B0D66"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branco, com bolsa,150 mm, p/ esgoto, 06m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28304"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B7D0B37" w14:textId="6FF65822"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271684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3F2C7" w14:textId="593BCA50" w:rsidR="003D470A" w:rsidRPr="00306688" w:rsidRDefault="003D470A" w:rsidP="003D470A">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5A62B" w14:textId="65CD39E0"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48C59" w14:textId="1BD38649"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R$ 181,65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90C2C" w14:textId="57E525D3"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R$ 4.541,25</w:t>
            </w:r>
          </w:p>
        </w:tc>
      </w:tr>
      <w:tr w:rsidR="003D470A" w:rsidRPr="00306688" w14:paraId="3BA48AF6" w14:textId="77777777" w:rsidTr="003D470A">
        <w:trPr>
          <w:trHeight w:hRule="exact" w:val="2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359DD"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13938B2C" w14:textId="732B47BA"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ED8A0" w14:textId="61D6F305"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branco, com bolsa,200 mm, p/ esgoto, 06m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36C4"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1D92A18" w14:textId="696722D8"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238151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0CEDC" w14:textId="3BE34F00"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C963A" w14:textId="1A5A8E7D"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C13C7" w14:textId="3A79A551"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R$ 339,89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F7190" w14:textId="225DF64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R$ 8.497,25</w:t>
            </w:r>
          </w:p>
        </w:tc>
      </w:tr>
      <w:tr w:rsidR="003D470A" w:rsidRPr="00306688" w14:paraId="0B5388A0" w14:textId="77777777" w:rsidTr="003D470A">
        <w:trPr>
          <w:trHeight w:hRule="exact" w:val="226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7E7E5"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52966BA9" w14:textId="7B18235D"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D22DC" w14:textId="08EF61B2"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marrom, com bolsa, 20 mm, p/ água fria,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2B297"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01F4469" w14:textId="7E69707A"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396867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05EF7" w14:textId="3B850FCC"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7F601" w14:textId="7ABBEBFC"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75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5811F" w14:textId="381DEE7C"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R$ 29,37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7465F" w14:textId="7118F9A4"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R$ 2.202,75</w:t>
            </w:r>
          </w:p>
        </w:tc>
      </w:tr>
      <w:tr w:rsidR="003D470A" w:rsidRPr="00306688" w14:paraId="7BEF85DF"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C8A19"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4E88CA28" w14:textId="6F52E76E"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0307A" w14:textId="4A9CEA63"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1"/>
                <w:szCs w:val="21"/>
                <w:lang w:eastAsia="zh-CN" w:bidi="ar"/>
              </w:rPr>
              <w:t xml:space="preserve">Barra de cano marrom, com bolsa, 25 mm, p/ água fria, 06 m de comprimento. </w:t>
            </w:r>
            <w:proofErr w:type="spellStart"/>
            <w:r w:rsidRPr="00306688">
              <w:rPr>
                <w:rFonts w:ascii="Times New Roman" w:eastAsia="SimSun" w:hAnsi="Times New Roman" w:cs="Times New Roman"/>
                <w:sz w:val="21"/>
                <w:szCs w:val="21"/>
                <w:lang w:val="en-US" w:eastAsia="zh-CN" w:bidi="ar"/>
              </w:rPr>
              <w:t>Padrão</w:t>
            </w:r>
            <w:proofErr w:type="spellEnd"/>
            <w:r w:rsidRPr="00306688">
              <w:rPr>
                <w:rFonts w:ascii="Times New Roman" w:eastAsia="SimSun" w:hAnsi="Times New Roman" w:cs="Times New Roman"/>
                <w:sz w:val="21"/>
                <w:szCs w:val="21"/>
                <w:lang w:val="en-US" w:eastAsia="zh-CN" w:bidi="ar"/>
              </w:rPr>
              <w:t xml:space="preserve"> de </w:t>
            </w:r>
            <w:proofErr w:type="spellStart"/>
            <w:r w:rsidRPr="00306688">
              <w:rPr>
                <w:rFonts w:ascii="Times New Roman" w:eastAsia="SimSun" w:hAnsi="Times New Roman" w:cs="Times New Roman"/>
                <w:sz w:val="21"/>
                <w:szCs w:val="21"/>
                <w:lang w:val="en-US" w:eastAsia="zh-CN" w:bidi="ar"/>
              </w:rPr>
              <w:t>referência</w:t>
            </w:r>
            <w:proofErr w:type="spellEnd"/>
            <w:r w:rsidRPr="00306688">
              <w:rPr>
                <w:rFonts w:ascii="Times New Roman" w:eastAsia="SimSun" w:hAnsi="Times New Roman" w:cs="Times New Roman"/>
                <w:sz w:val="21"/>
                <w:szCs w:val="21"/>
                <w:lang w:val="en-US" w:eastAsia="zh-CN" w:bidi="ar"/>
              </w:rPr>
              <w:t xml:space="preserve"> </w:t>
            </w:r>
            <w:proofErr w:type="spellStart"/>
            <w:r w:rsidRPr="00306688">
              <w:rPr>
                <w:rFonts w:ascii="Times New Roman" w:eastAsia="SimSun" w:hAnsi="Times New Roman" w:cs="Times New Roman"/>
                <w:sz w:val="21"/>
                <w:szCs w:val="21"/>
                <w:lang w:val="en-US" w:eastAsia="zh-CN" w:bidi="ar"/>
              </w:rPr>
              <w:t>tigre</w:t>
            </w:r>
            <w:proofErr w:type="spellEnd"/>
            <w:r w:rsidRPr="00306688">
              <w:rPr>
                <w:rFonts w:ascii="Times New Roman" w:eastAsia="SimSun" w:hAnsi="Times New Roman" w:cs="Times New Roman"/>
                <w:sz w:val="21"/>
                <w:szCs w:val="21"/>
                <w:lang w:val="en-US" w:eastAsia="zh-CN" w:bidi="ar"/>
              </w:rPr>
              <w:t xml:space="preserve">, </w:t>
            </w:r>
            <w:proofErr w:type="spellStart"/>
            <w:r w:rsidRPr="00306688">
              <w:rPr>
                <w:rFonts w:ascii="Times New Roman" w:eastAsia="SimSun" w:hAnsi="Times New Roman" w:cs="Times New Roman"/>
                <w:sz w:val="21"/>
                <w:szCs w:val="21"/>
                <w:lang w:val="en-US" w:eastAsia="zh-CN" w:bidi="ar"/>
              </w:rPr>
              <w:t>amanco</w:t>
            </w:r>
            <w:proofErr w:type="spellEnd"/>
            <w:r w:rsidRPr="00306688">
              <w:rPr>
                <w:rFonts w:ascii="Times New Roman" w:eastAsia="SimSun" w:hAnsi="Times New Roman" w:cs="Times New Roman"/>
                <w:sz w:val="21"/>
                <w:szCs w:val="21"/>
                <w:lang w:val="en-US" w:eastAsia="zh-CN" w:bidi="ar"/>
              </w:rPr>
              <w:t xml:space="preserve">, similar </w:t>
            </w:r>
            <w:proofErr w:type="spellStart"/>
            <w:r w:rsidRPr="00306688">
              <w:rPr>
                <w:rFonts w:ascii="Times New Roman" w:eastAsia="SimSun" w:hAnsi="Times New Roman" w:cs="Times New Roman"/>
                <w:sz w:val="21"/>
                <w:szCs w:val="21"/>
                <w:lang w:val="en-US" w:eastAsia="zh-CN" w:bidi="ar"/>
              </w:rPr>
              <w:t>ou</w:t>
            </w:r>
            <w:proofErr w:type="spellEnd"/>
            <w:r w:rsidRPr="00306688">
              <w:rPr>
                <w:rFonts w:ascii="Times New Roman" w:eastAsia="SimSun" w:hAnsi="Times New Roman" w:cs="Times New Roman"/>
                <w:sz w:val="20"/>
                <w:szCs w:val="22"/>
                <w:lang w:val="en-US" w:eastAsia="zh-CN" w:bidi="ar"/>
              </w:rPr>
              <w:t xml:space="preserve"> </w:t>
            </w:r>
            <w:r w:rsidRPr="00306688">
              <w:rPr>
                <w:rFonts w:ascii="Times New Roman" w:eastAsia="SimSun" w:hAnsi="Times New Roman" w:cs="Times New Roman"/>
                <w:sz w:val="22"/>
                <w:szCs w:val="22"/>
                <w:lang w:val="en-US" w:eastAsia="zh-CN" w:bidi="ar"/>
              </w:rPr>
              <w:t>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88A3F" w14:textId="77777777" w:rsidR="003D470A" w:rsidRPr="00306688" w:rsidRDefault="003D470A" w:rsidP="003D470A">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
          <w:p w14:paraId="1810B142" w14:textId="458BE4C2"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396865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6CEB0C" w14:textId="3E7F7739"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FC6F" w14:textId="3B0D984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BDF654" w14:textId="2EE5CE4D"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R$ 28,00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9FE3B5" w14:textId="3F170E6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R$ 2.800,00</w:t>
            </w:r>
          </w:p>
        </w:tc>
      </w:tr>
      <w:tr w:rsidR="003D470A" w:rsidRPr="00306688" w14:paraId="01F073A6" w14:textId="77777777" w:rsidTr="003D470A">
        <w:trPr>
          <w:trHeight w:hRule="exact" w:val="213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835FE"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38AA64E2" w14:textId="3EAC18D5"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D0498" w14:textId="475CE252"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marrom, com bolsa, 32 mm, p/ água fria,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6CA14"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ED63AE5" w14:textId="374C346D"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333574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E50D1" w14:textId="4DEA1780"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F0B6F" w14:textId="28945C5F"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75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6934B" w14:textId="4FAFC9FA"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R$ 44,94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D6249" w14:textId="01024F5B"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R$ 3.370,50</w:t>
            </w:r>
          </w:p>
        </w:tc>
      </w:tr>
      <w:tr w:rsidR="003D470A" w:rsidRPr="00306688" w14:paraId="49FBE08D" w14:textId="77777777" w:rsidTr="003D470A">
        <w:trPr>
          <w:trHeight w:hRule="exact" w:val="21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46CED" w14:textId="77777777" w:rsidR="003D470A" w:rsidRPr="00306688" w:rsidRDefault="003D470A" w:rsidP="003D470A">
            <w:pPr>
              <w:widowControl w:val="0"/>
              <w:suppressAutoHyphens/>
              <w:spacing w:before="120" w:afterLines="120" w:after="288" w:line="312" w:lineRule="auto"/>
              <w:jc w:val="center"/>
              <w:rPr>
                <w:rFonts w:ascii="Arial" w:hAnsi="Arial"/>
                <w:b/>
                <w:sz w:val="20"/>
              </w:rPr>
            </w:pPr>
          </w:p>
          <w:p w14:paraId="09236B7B" w14:textId="47338DE0" w:rsidR="003D470A" w:rsidRPr="00306688" w:rsidRDefault="003D470A" w:rsidP="003D470A">
            <w:pPr>
              <w:widowControl w:val="0"/>
              <w:suppressAutoHyphens/>
              <w:spacing w:before="120" w:afterLines="120" w:after="288" w:line="312" w:lineRule="auto"/>
              <w:jc w:val="center"/>
              <w:rPr>
                <w:rFonts w:ascii="Arial" w:hAnsi="Arial"/>
                <w:b/>
                <w:sz w:val="20"/>
              </w:rPr>
            </w:pPr>
            <w:r w:rsidRPr="00306688">
              <w:rPr>
                <w:rFonts w:ascii="Arial" w:hAnsi="Arial"/>
                <w:b/>
                <w:sz w:val="20"/>
              </w:rPr>
              <w:t>10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EF71F" w14:textId="05C601EB" w:rsidR="003D470A" w:rsidRPr="00306688" w:rsidRDefault="003D470A" w:rsidP="003D470A">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marrom, com bolsa, 40 mm, p/ água fria,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58A76" w14:textId="77777777"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ABB24E6" w14:textId="61DC6116"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333572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34DB8" w14:textId="20EFAD29"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94E3C" w14:textId="25D2CE85"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B04BA" w14:textId="7346DE8D"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R$ 79,00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011E7F" w14:textId="5714DAEE" w:rsidR="003D470A" w:rsidRPr="00306688" w:rsidRDefault="003D470A" w:rsidP="003D470A">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R$ 3.950,00</w:t>
            </w:r>
          </w:p>
        </w:tc>
      </w:tr>
      <w:tr w:rsidR="00753884" w:rsidRPr="00306688" w14:paraId="22F79C7E" w14:textId="77777777" w:rsidTr="00753884">
        <w:trPr>
          <w:trHeight w:hRule="exact" w:val="212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4B90B" w14:textId="77777777" w:rsidR="00753884" w:rsidRPr="00306688" w:rsidRDefault="00753884" w:rsidP="00753884">
            <w:pPr>
              <w:widowControl w:val="0"/>
              <w:suppressAutoHyphens/>
              <w:spacing w:before="120" w:afterLines="120" w:after="288" w:line="312" w:lineRule="auto"/>
              <w:jc w:val="center"/>
              <w:rPr>
                <w:rFonts w:ascii="Arial" w:hAnsi="Arial"/>
                <w:b/>
                <w:sz w:val="20"/>
              </w:rPr>
            </w:pPr>
          </w:p>
          <w:p w14:paraId="0FEA45A3" w14:textId="7BCB8B2C" w:rsidR="00753884" w:rsidRPr="00306688" w:rsidRDefault="00753884" w:rsidP="00753884">
            <w:pPr>
              <w:widowControl w:val="0"/>
              <w:suppressAutoHyphens/>
              <w:spacing w:before="120" w:afterLines="120" w:after="288" w:line="312" w:lineRule="auto"/>
              <w:jc w:val="center"/>
              <w:rPr>
                <w:rFonts w:ascii="Arial" w:hAnsi="Arial"/>
                <w:b/>
                <w:sz w:val="20"/>
              </w:rPr>
            </w:pPr>
            <w:r w:rsidRPr="00306688">
              <w:rPr>
                <w:rFonts w:ascii="Arial" w:hAnsi="Arial"/>
                <w:b/>
                <w:sz w:val="20"/>
              </w:rPr>
              <w:t>11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E410D" w14:textId="5CB666D3" w:rsidR="00753884" w:rsidRPr="00306688" w:rsidRDefault="00753884" w:rsidP="00753884">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marrom, com bolsa, 50 mm, p/ água fria,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29FB1" w14:textId="77777777"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B926A75" w14:textId="665C6DC0"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333573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0B096E" w14:textId="00BA0EBA"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5B5C7" w14:textId="7CD3A54C"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B4DAA" w14:textId="504A3F3D"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R$ 81,16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F3958" w14:textId="6E05804D"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R$ 4.058,00</w:t>
            </w:r>
          </w:p>
        </w:tc>
      </w:tr>
      <w:tr w:rsidR="00753884" w:rsidRPr="00306688" w14:paraId="3D3A03B1" w14:textId="77777777" w:rsidTr="00753884">
        <w:trPr>
          <w:trHeight w:hRule="exact" w:val="212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8F2AF" w14:textId="77777777" w:rsidR="00753884" w:rsidRPr="00306688" w:rsidRDefault="00753884" w:rsidP="00753884">
            <w:pPr>
              <w:widowControl w:val="0"/>
              <w:suppressAutoHyphens/>
              <w:spacing w:before="120" w:afterLines="120" w:after="288" w:line="312" w:lineRule="auto"/>
              <w:jc w:val="center"/>
              <w:rPr>
                <w:rFonts w:ascii="Arial" w:hAnsi="Arial"/>
                <w:b/>
                <w:sz w:val="20"/>
              </w:rPr>
            </w:pPr>
          </w:p>
          <w:p w14:paraId="1722C0F4" w14:textId="1432F027" w:rsidR="00753884" w:rsidRPr="00306688" w:rsidRDefault="00753884" w:rsidP="00753884">
            <w:pPr>
              <w:widowControl w:val="0"/>
              <w:suppressAutoHyphens/>
              <w:spacing w:before="120" w:afterLines="120" w:after="288" w:line="312" w:lineRule="auto"/>
              <w:jc w:val="center"/>
              <w:rPr>
                <w:rFonts w:ascii="Arial" w:hAnsi="Arial"/>
                <w:b/>
                <w:sz w:val="20"/>
              </w:rPr>
            </w:pPr>
            <w:r w:rsidRPr="00306688">
              <w:rPr>
                <w:rFonts w:ascii="Arial" w:hAnsi="Arial"/>
                <w:b/>
                <w:sz w:val="20"/>
              </w:rPr>
              <w:t>12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11D98" w14:textId="5EF5FB63" w:rsidR="00753884" w:rsidRPr="00306688" w:rsidRDefault="00753884" w:rsidP="00753884">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marrom, com bolsa, 60 mm, p/ água fria,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07D19" w14:textId="77777777"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1E91899" w14:textId="54B755B5"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333575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19141" w14:textId="4A13D33F"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E4521" w14:textId="759BE2D0"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EC6A6" w14:textId="78B13C6C"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R$ 149,59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97A8F9" w14:textId="11C559C0"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R$ 4.487,70</w:t>
            </w:r>
          </w:p>
        </w:tc>
      </w:tr>
      <w:tr w:rsidR="00753884" w:rsidRPr="00306688" w14:paraId="0A8E198C" w14:textId="77777777" w:rsidTr="00753884">
        <w:trPr>
          <w:trHeight w:hRule="exact" w:val="212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7FC56" w14:textId="77777777" w:rsidR="00753884" w:rsidRPr="00306688" w:rsidRDefault="00753884" w:rsidP="00753884">
            <w:pPr>
              <w:widowControl w:val="0"/>
              <w:suppressAutoHyphens/>
              <w:spacing w:before="120" w:afterLines="120" w:after="288" w:line="312" w:lineRule="auto"/>
              <w:jc w:val="center"/>
              <w:rPr>
                <w:rFonts w:ascii="Arial" w:hAnsi="Arial"/>
                <w:b/>
                <w:sz w:val="20"/>
              </w:rPr>
            </w:pPr>
          </w:p>
          <w:p w14:paraId="6BE4DF51" w14:textId="2A4847E2" w:rsidR="00753884" w:rsidRPr="00306688" w:rsidRDefault="00753884" w:rsidP="00753884">
            <w:pPr>
              <w:widowControl w:val="0"/>
              <w:suppressAutoHyphens/>
              <w:spacing w:before="120" w:afterLines="120" w:after="288" w:line="312" w:lineRule="auto"/>
              <w:jc w:val="center"/>
              <w:rPr>
                <w:rFonts w:ascii="Arial" w:hAnsi="Arial"/>
                <w:b/>
                <w:sz w:val="20"/>
              </w:rPr>
            </w:pPr>
            <w:r w:rsidRPr="00306688">
              <w:rPr>
                <w:rFonts w:ascii="Arial" w:hAnsi="Arial"/>
                <w:b/>
                <w:sz w:val="20"/>
              </w:rPr>
              <w:t>13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8056F" w14:textId="71CED11C" w:rsidR="00753884" w:rsidRPr="00306688" w:rsidRDefault="00753884" w:rsidP="00753884">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Barra de cano marrom, com bolsa, 75 mm, p/ água fria, 06 m de comprimento.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6131F" w14:textId="77777777"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9D55974" w14:textId="332FE244"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302156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580B8" w14:textId="02E1E8F6"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tubo</w:t>
            </w:r>
            <w:proofErr w:type="spellEnd"/>
            <w:r w:rsidRPr="00306688">
              <w:rPr>
                <w:rFonts w:ascii="Times New Roman" w:eastAsia="SimSun" w:hAnsi="Times New Roman" w:cs="Times New Roman"/>
                <w:sz w:val="22"/>
                <w:szCs w:val="22"/>
                <w:lang w:val="en-US" w:eastAsia="zh-CN" w:bidi="ar"/>
              </w:rPr>
              <w:t xml:space="preserve"> 6,00 m</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7FAEB" w14:textId="2FB2D240"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1EEAD" w14:textId="0E4CCC0F"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R$ 168,30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E2C81" w14:textId="6C4BF717"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R$ 5.049,00</w:t>
            </w:r>
          </w:p>
        </w:tc>
      </w:tr>
      <w:tr w:rsidR="00753884" w:rsidRPr="00306688" w14:paraId="44683DC6"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D0E07" w14:textId="77777777" w:rsidR="00753884" w:rsidRPr="00306688" w:rsidRDefault="00753884" w:rsidP="00753884">
            <w:pPr>
              <w:widowControl w:val="0"/>
              <w:suppressAutoHyphens/>
              <w:spacing w:before="120" w:afterLines="120" w:after="288" w:line="312" w:lineRule="auto"/>
              <w:jc w:val="center"/>
              <w:rPr>
                <w:rFonts w:ascii="Arial" w:hAnsi="Arial"/>
                <w:b/>
                <w:sz w:val="20"/>
              </w:rPr>
            </w:pPr>
          </w:p>
          <w:p w14:paraId="06FF60A1" w14:textId="484FED52" w:rsidR="00753884" w:rsidRPr="00306688" w:rsidRDefault="00753884" w:rsidP="00753884">
            <w:pPr>
              <w:widowControl w:val="0"/>
              <w:suppressAutoHyphens/>
              <w:spacing w:before="120" w:afterLines="120" w:after="288" w:line="312" w:lineRule="auto"/>
              <w:jc w:val="center"/>
              <w:rPr>
                <w:rFonts w:ascii="Arial" w:hAnsi="Arial"/>
                <w:b/>
                <w:sz w:val="20"/>
              </w:rPr>
            </w:pPr>
            <w:r w:rsidRPr="00306688">
              <w:rPr>
                <w:rFonts w:ascii="Arial" w:hAnsi="Arial"/>
                <w:b/>
                <w:sz w:val="20"/>
              </w:rPr>
              <w:t>14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AAD60" w14:textId="4BCAEBCC" w:rsidR="00753884" w:rsidRPr="00306688" w:rsidRDefault="00753884" w:rsidP="00753884">
            <w:pPr>
              <w:spacing w:before="120" w:afterLines="120" w:after="288" w:line="312" w:lineRule="auto"/>
              <w:rPr>
                <w:rFonts w:ascii="Times New Roman" w:eastAsia="SimSun" w:hAnsi="Times New Roman" w:cs="Times New Roman"/>
                <w:sz w:val="19"/>
                <w:szCs w:val="19"/>
                <w:lang w:eastAsia="zh-CN" w:bidi="ar"/>
              </w:rPr>
            </w:pPr>
            <w:r w:rsidRPr="00306688">
              <w:rPr>
                <w:rFonts w:ascii="Times New Roman" w:eastAsia="SimSun" w:hAnsi="Times New Roman" w:cs="Times New Roman"/>
                <w:sz w:val="19"/>
                <w:szCs w:val="19"/>
                <w:lang w:eastAsia="zh-CN" w:bidi="ar"/>
              </w:rPr>
              <w:t xml:space="preserve">Caixa d'água de fibra, (polietileno de média densidade), c/ tampa, capacidade de 1000 litros. </w:t>
            </w:r>
            <w:proofErr w:type="spellStart"/>
            <w:r w:rsidRPr="00306688">
              <w:rPr>
                <w:rFonts w:ascii="Times New Roman" w:eastAsia="SimSun" w:hAnsi="Times New Roman" w:cs="Times New Roman"/>
                <w:sz w:val="19"/>
                <w:szCs w:val="19"/>
                <w:lang w:val="en-US" w:eastAsia="zh-CN" w:bidi="ar"/>
              </w:rPr>
              <w:t>Padrão</w:t>
            </w:r>
            <w:proofErr w:type="spellEnd"/>
            <w:r w:rsidRPr="00306688">
              <w:rPr>
                <w:rFonts w:ascii="Times New Roman" w:eastAsia="SimSun" w:hAnsi="Times New Roman" w:cs="Times New Roman"/>
                <w:sz w:val="19"/>
                <w:szCs w:val="19"/>
                <w:lang w:val="en-US" w:eastAsia="zh-CN" w:bidi="ar"/>
              </w:rPr>
              <w:t xml:space="preserve"> de </w:t>
            </w:r>
            <w:proofErr w:type="spellStart"/>
            <w:r w:rsidRPr="00306688">
              <w:rPr>
                <w:rFonts w:ascii="Times New Roman" w:eastAsia="SimSun" w:hAnsi="Times New Roman" w:cs="Times New Roman"/>
                <w:sz w:val="19"/>
                <w:szCs w:val="19"/>
                <w:lang w:val="en-US" w:eastAsia="zh-CN" w:bidi="ar"/>
              </w:rPr>
              <w:t>referência</w:t>
            </w:r>
            <w:proofErr w:type="spellEnd"/>
            <w:r w:rsidRPr="00306688">
              <w:rPr>
                <w:rFonts w:ascii="Times New Roman" w:eastAsia="SimSun" w:hAnsi="Times New Roman" w:cs="Times New Roman"/>
                <w:sz w:val="19"/>
                <w:szCs w:val="19"/>
                <w:lang w:val="en-US" w:eastAsia="zh-CN" w:bidi="ar"/>
              </w:rPr>
              <w:t xml:space="preserve"> </w:t>
            </w:r>
            <w:proofErr w:type="spellStart"/>
            <w:r w:rsidRPr="00306688">
              <w:rPr>
                <w:rFonts w:ascii="Times New Roman" w:eastAsia="SimSun" w:hAnsi="Times New Roman" w:cs="Times New Roman"/>
                <w:sz w:val="19"/>
                <w:szCs w:val="19"/>
                <w:lang w:val="en-US" w:eastAsia="zh-CN" w:bidi="ar"/>
              </w:rPr>
              <w:t>tigre</w:t>
            </w:r>
            <w:proofErr w:type="spellEnd"/>
            <w:r w:rsidRPr="00306688">
              <w:rPr>
                <w:rFonts w:ascii="Times New Roman" w:eastAsia="SimSun" w:hAnsi="Times New Roman" w:cs="Times New Roman"/>
                <w:sz w:val="19"/>
                <w:szCs w:val="19"/>
                <w:lang w:val="en-US" w:eastAsia="zh-CN" w:bidi="ar"/>
              </w:rPr>
              <w:t xml:space="preserve">, </w:t>
            </w:r>
            <w:proofErr w:type="spellStart"/>
            <w:r w:rsidRPr="00306688">
              <w:rPr>
                <w:rFonts w:ascii="Times New Roman" w:eastAsia="SimSun" w:hAnsi="Times New Roman" w:cs="Times New Roman"/>
                <w:sz w:val="19"/>
                <w:szCs w:val="19"/>
                <w:lang w:val="en-US" w:eastAsia="zh-CN" w:bidi="ar"/>
              </w:rPr>
              <w:t>fortleve</w:t>
            </w:r>
            <w:proofErr w:type="spellEnd"/>
            <w:r w:rsidRPr="00306688">
              <w:rPr>
                <w:rFonts w:ascii="Times New Roman" w:eastAsia="SimSun" w:hAnsi="Times New Roman" w:cs="Times New Roman"/>
                <w:sz w:val="19"/>
                <w:szCs w:val="19"/>
                <w:lang w:val="en-US" w:eastAsia="zh-CN" w:bidi="ar"/>
              </w:rPr>
              <w:t xml:space="preserve">, similar </w:t>
            </w:r>
            <w:proofErr w:type="spellStart"/>
            <w:r w:rsidRPr="00306688">
              <w:rPr>
                <w:rFonts w:ascii="Times New Roman" w:eastAsia="SimSun" w:hAnsi="Times New Roman" w:cs="Times New Roman"/>
                <w:sz w:val="19"/>
                <w:szCs w:val="19"/>
                <w:lang w:val="en-US" w:eastAsia="zh-CN" w:bidi="ar"/>
              </w:rPr>
              <w:t>ou</w:t>
            </w:r>
            <w:proofErr w:type="spellEnd"/>
            <w:r w:rsidRPr="00306688">
              <w:rPr>
                <w:rFonts w:ascii="Times New Roman" w:eastAsia="SimSun" w:hAnsi="Times New Roman" w:cs="Times New Roman"/>
                <w:sz w:val="19"/>
                <w:szCs w:val="19"/>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5423" w14:textId="77777777" w:rsidR="00753884" w:rsidRPr="00306688" w:rsidRDefault="00753884" w:rsidP="00753884">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
          <w:p w14:paraId="1649E7C9" w14:textId="7B419767" w:rsidR="00753884" w:rsidRPr="00306688" w:rsidRDefault="00753884" w:rsidP="00753884">
            <w:pPr>
              <w:widowControl w:val="0"/>
              <w:suppressAutoHyphens/>
              <w:spacing w:before="120" w:afterLines="120" w:after="288" w:line="312" w:lineRule="auto"/>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338056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4DCE6E" w14:textId="0D82F6BA"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F52595" w14:textId="0FC1A460"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15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F93E1" w14:textId="53B04F4C"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R$ 413,92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8F4E7" w14:textId="2B8C6246" w:rsidR="00753884" w:rsidRPr="00306688" w:rsidRDefault="00753884" w:rsidP="00753884">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R$ 6.208,80</w:t>
            </w:r>
          </w:p>
        </w:tc>
      </w:tr>
      <w:tr w:rsidR="00753884" w:rsidRPr="00306688" w14:paraId="575C49C9" w14:textId="77777777" w:rsidTr="00753884">
        <w:trPr>
          <w:trHeight w:hRule="exact" w:val="22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F04FB" w14:textId="77777777" w:rsidR="00753884" w:rsidRPr="00306688" w:rsidRDefault="00753884" w:rsidP="00753884">
            <w:pPr>
              <w:widowControl w:val="0"/>
              <w:suppressAutoHyphens/>
              <w:spacing w:before="120" w:afterLines="120" w:after="288" w:line="312" w:lineRule="auto"/>
              <w:jc w:val="center"/>
              <w:rPr>
                <w:rFonts w:ascii="Arial" w:hAnsi="Arial"/>
                <w:b/>
                <w:sz w:val="20"/>
              </w:rPr>
            </w:pPr>
          </w:p>
          <w:p w14:paraId="11E90A7B" w14:textId="1D8E9436" w:rsidR="00753884" w:rsidRPr="00306688" w:rsidRDefault="00753884" w:rsidP="00753884">
            <w:pPr>
              <w:widowControl w:val="0"/>
              <w:suppressAutoHyphens/>
              <w:spacing w:before="120" w:afterLines="120" w:after="288" w:line="312" w:lineRule="auto"/>
              <w:jc w:val="center"/>
              <w:rPr>
                <w:rFonts w:ascii="Arial" w:hAnsi="Arial"/>
                <w:b/>
                <w:sz w:val="20"/>
              </w:rPr>
            </w:pPr>
            <w:r w:rsidRPr="00306688">
              <w:rPr>
                <w:rFonts w:ascii="Arial" w:hAnsi="Arial"/>
                <w:b/>
                <w:sz w:val="20"/>
              </w:rPr>
              <w:t>15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3DDAC" w14:textId="01D89D69" w:rsidR="00753884" w:rsidRPr="00306688" w:rsidRDefault="00753884" w:rsidP="00753884">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Caixa d'água de fibra, (polietileno de média densidade), c/ tampa, capacidade de 2000 litros.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fortleve</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E9ED2" w14:textId="77777777" w:rsidR="00753884" w:rsidRPr="00306688" w:rsidRDefault="00753884"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A9BEE88" w14:textId="593D7F4C" w:rsidR="00753884" w:rsidRPr="00306688" w:rsidRDefault="00753884"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441754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AADD6" w14:textId="2EA1BEF7" w:rsidR="00753884" w:rsidRPr="00306688" w:rsidRDefault="00753884"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BC572" w14:textId="67EB5643" w:rsidR="00753884" w:rsidRPr="00306688" w:rsidRDefault="00753884"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22685A" w14:textId="2733392D" w:rsidR="00753884" w:rsidRPr="00306688" w:rsidRDefault="00753884" w:rsidP="000D1826">
            <w:pPr>
              <w:widowControl w:val="0"/>
              <w:suppressAutoHyphens/>
              <w:spacing w:before="120" w:afterLines="120" w:after="288" w:line="312" w:lineRule="auto"/>
              <w:jc w:val="center"/>
              <w:rPr>
                <w:rFonts w:ascii="Times New Roman" w:eastAsia="SimSun" w:hAnsi="Times New Roman" w:cs="Times New Roman"/>
                <w:sz w:val="21"/>
                <w:szCs w:val="21"/>
                <w:lang w:val="en-US" w:eastAsia="zh-CN" w:bidi="ar"/>
              </w:rPr>
            </w:pPr>
            <w:r w:rsidRPr="00306688">
              <w:rPr>
                <w:rFonts w:ascii="Times New Roman" w:eastAsia="SimSun" w:hAnsi="Times New Roman" w:cs="Times New Roman"/>
                <w:sz w:val="21"/>
                <w:szCs w:val="21"/>
                <w:lang w:val="en-US" w:eastAsia="zh-CN" w:bidi="ar"/>
              </w:rPr>
              <w:t>R$ 1.200,00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A188B" w14:textId="59AC02EF" w:rsidR="00753884" w:rsidRPr="00306688" w:rsidRDefault="00753884"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R$ 12.000,00</w:t>
            </w:r>
          </w:p>
        </w:tc>
      </w:tr>
      <w:tr w:rsidR="000D1826" w:rsidRPr="00306688" w14:paraId="1B0E453D" w14:textId="77777777" w:rsidTr="000D1826">
        <w:trPr>
          <w:trHeight w:hRule="exact" w:val="212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787E3" w14:textId="77777777" w:rsidR="000D1826" w:rsidRPr="00306688" w:rsidRDefault="000D1826" w:rsidP="000D1826">
            <w:pPr>
              <w:widowControl w:val="0"/>
              <w:suppressAutoHyphens/>
              <w:spacing w:before="120" w:afterLines="120" w:after="288" w:line="312" w:lineRule="auto"/>
              <w:jc w:val="center"/>
              <w:rPr>
                <w:rFonts w:ascii="Arial" w:hAnsi="Arial"/>
                <w:b/>
                <w:sz w:val="20"/>
              </w:rPr>
            </w:pPr>
          </w:p>
          <w:p w14:paraId="2CAA0271" w14:textId="70951103" w:rsidR="000D1826" w:rsidRPr="00306688" w:rsidRDefault="000D1826" w:rsidP="000D1826">
            <w:pPr>
              <w:widowControl w:val="0"/>
              <w:suppressAutoHyphens/>
              <w:spacing w:before="120" w:afterLines="120" w:after="288" w:line="312" w:lineRule="auto"/>
              <w:jc w:val="center"/>
              <w:rPr>
                <w:rFonts w:ascii="Arial" w:hAnsi="Arial"/>
                <w:b/>
                <w:sz w:val="20"/>
              </w:rPr>
            </w:pPr>
            <w:r w:rsidRPr="00306688">
              <w:rPr>
                <w:rFonts w:ascii="Arial" w:hAnsi="Arial"/>
                <w:b/>
                <w:sz w:val="20"/>
              </w:rPr>
              <w:t>16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C7D6C" w14:textId="0FFA6B1E" w:rsidR="000D1826" w:rsidRPr="00306688" w:rsidRDefault="000D1826" w:rsidP="000D1826">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Caixa sifonada p/ ralo 100 mm, com dimensões (100 x 100 x 50) mm, c/saída p/ 02 pol.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7542" w14:textId="77777777"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2D45FF0" w14:textId="532F22CF"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462301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173DF" w14:textId="45722014"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70B41" w14:textId="246585D8"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F77CE7" w14:textId="6FF68CFD"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R$ 18,74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F7DEA" w14:textId="7077C77E"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R$ 937,00</w:t>
            </w:r>
          </w:p>
        </w:tc>
      </w:tr>
      <w:tr w:rsidR="000D1826" w:rsidRPr="00306688" w14:paraId="7EE33ADA" w14:textId="77777777" w:rsidTr="000D1826">
        <w:trPr>
          <w:trHeight w:hRule="exact" w:val="212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BC67C" w14:textId="77777777" w:rsidR="000D1826" w:rsidRPr="00306688" w:rsidRDefault="000D1826" w:rsidP="000D1826">
            <w:pPr>
              <w:widowControl w:val="0"/>
              <w:suppressAutoHyphens/>
              <w:spacing w:before="120" w:afterLines="120" w:after="288" w:line="312" w:lineRule="auto"/>
              <w:jc w:val="center"/>
              <w:rPr>
                <w:rFonts w:ascii="Arial" w:hAnsi="Arial"/>
                <w:b/>
                <w:sz w:val="20"/>
              </w:rPr>
            </w:pPr>
          </w:p>
          <w:p w14:paraId="3FFAD078" w14:textId="6D4A778F" w:rsidR="000D1826" w:rsidRPr="00306688" w:rsidRDefault="000D1826" w:rsidP="000D1826">
            <w:pPr>
              <w:widowControl w:val="0"/>
              <w:suppressAutoHyphens/>
              <w:spacing w:before="120" w:afterLines="120" w:after="288" w:line="312" w:lineRule="auto"/>
              <w:jc w:val="center"/>
              <w:rPr>
                <w:rFonts w:ascii="Arial" w:hAnsi="Arial"/>
                <w:b/>
                <w:sz w:val="20"/>
              </w:rPr>
            </w:pPr>
            <w:r w:rsidRPr="00306688">
              <w:rPr>
                <w:rFonts w:ascii="Arial" w:hAnsi="Arial"/>
                <w:b/>
                <w:sz w:val="20"/>
              </w:rPr>
              <w:t>17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C728C" w14:textId="22135355" w:rsidR="000D1826" w:rsidRPr="00306688" w:rsidRDefault="000D1826" w:rsidP="000D1826">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Caixa sifonada p/ ralo 150 mm, com dimensões (150 x 150 x 50) mm, c/saída p/ 02 pol. </w:t>
            </w:r>
            <w:proofErr w:type="spellStart"/>
            <w:r w:rsidRPr="00306688">
              <w:rPr>
                <w:rFonts w:ascii="Times New Roman" w:eastAsia="SimSun" w:hAnsi="Times New Roman" w:cs="Times New Roman"/>
                <w:sz w:val="22"/>
                <w:szCs w:val="22"/>
                <w:lang w:val="en-US" w:eastAsia="zh-CN" w:bidi="ar"/>
              </w:rPr>
              <w:t>Padrão</w:t>
            </w:r>
            <w:proofErr w:type="spellEnd"/>
            <w:r w:rsidRPr="00306688">
              <w:rPr>
                <w:rFonts w:ascii="Times New Roman" w:eastAsia="SimSun" w:hAnsi="Times New Roman" w:cs="Times New Roman"/>
                <w:sz w:val="22"/>
                <w:szCs w:val="22"/>
                <w:lang w:val="en-US" w:eastAsia="zh-CN" w:bidi="ar"/>
              </w:rPr>
              <w:t xml:space="preserve"> de </w:t>
            </w:r>
            <w:proofErr w:type="spellStart"/>
            <w:r w:rsidRPr="00306688">
              <w:rPr>
                <w:rFonts w:ascii="Times New Roman" w:eastAsia="SimSun" w:hAnsi="Times New Roman" w:cs="Times New Roman"/>
                <w:sz w:val="22"/>
                <w:szCs w:val="22"/>
                <w:lang w:val="en-US" w:eastAsia="zh-CN" w:bidi="ar"/>
              </w:rPr>
              <w:t>referência</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tigre</w:t>
            </w:r>
            <w:proofErr w:type="spellEnd"/>
            <w:r w:rsidRPr="00306688">
              <w:rPr>
                <w:rFonts w:ascii="Times New Roman" w:eastAsia="SimSun" w:hAnsi="Times New Roman" w:cs="Times New Roman"/>
                <w:sz w:val="22"/>
                <w:szCs w:val="22"/>
                <w:lang w:val="en-US" w:eastAsia="zh-CN" w:bidi="ar"/>
              </w:rPr>
              <w:t xml:space="preserve">, </w:t>
            </w:r>
            <w:proofErr w:type="spellStart"/>
            <w:r w:rsidRPr="00306688">
              <w:rPr>
                <w:rFonts w:ascii="Times New Roman" w:eastAsia="SimSun" w:hAnsi="Times New Roman" w:cs="Times New Roman"/>
                <w:sz w:val="22"/>
                <w:szCs w:val="22"/>
                <w:lang w:val="en-US" w:eastAsia="zh-CN" w:bidi="ar"/>
              </w:rPr>
              <w:t>amanco</w:t>
            </w:r>
            <w:proofErr w:type="spellEnd"/>
            <w:r w:rsidRPr="00306688">
              <w:rPr>
                <w:rFonts w:ascii="Times New Roman" w:eastAsia="SimSun" w:hAnsi="Times New Roman" w:cs="Times New Roman"/>
                <w:sz w:val="22"/>
                <w:szCs w:val="22"/>
                <w:lang w:val="en-US" w:eastAsia="zh-CN" w:bidi="ar"/>
              </w:rPr>
              <w:t xml:space="preserve">, similar </w:t>
            </w:r>
            <w:proofErr w:type="spellStart"/>
            <w:r w:rsidRPr="00306688">
              <w:rPr>
                <w:rFonts w:ascii="Times New Roman" w:eastAsia="SimSun" w:hAnsi="Times New Roman" w:cs="Times New Roman"/>
                <w:sz w:val="22"/>
                <w:szCs w:val="22"/>
                <w:lang w:val="en-US" w:eastAsia="zh-CN" w:bidi="ar"/>
              </w:rPr>
              <w:t>ou</w:t>
            </w:r>
            <w:proofErr w:type="spellEnd"/>
            <w:r w:rsidRPr="00306688">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EB358" w14:textId="77777777"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2632E5E" w14:textId="45A16C09"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480701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686E4" w14:textId="4361E1DB"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A1C240" w14:textId="32800E15"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600E5" w14:textId="4BA18783"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R$ 38,99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D1D8A" w14:textId="6EAFDC0B"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R$ 1.949,50</w:t>
            </w:r>
          </w:p>
        </w:tc>
      </w:tr>
      <w:tr w:rsidR="000D1826" w:rsidRPr="00306688" w14:paraId="0CE8600C"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8502" w14:textId="77777777" w:rsidR="000D1826" w:rsidRPr="00306688" w:rsidRDefault="000D1826" w:rsidP="000D1826">
            <w:pPr>
              <w:widowControl w:val="0"/>
              <w:suppressAutoHyphens/>
              <w:spacing w:before="120" w:afterLines="120" w:after="288" w:line="312" w:lineRule="auto"/>
              <w:jc w:val="center"/>
              <w:rPr>
                <w:rFonts w:ascii="Arial" w:hAnsi="Arial"/>
                <w:b/>
                <w:sz w:val="20"/>
              </w:rPr>
            </w:pPr>
          </w:p>
          <w:p w14:paraId="7E8C3C66" w14:textId="23735E18" w:rsidR="000D1826" w:rsidRPr="00306688" w:rsidRDefault="000D1826" w:rsidP="000D1826">
            <w:pPr>
              <w:widowControl w:val="0"/>
              <w:suppressAutoHyphens/>
              <w:spacing w:before="120" w:afterLines="120" w:after="288" w:line="312" w:lineRule="auto"/>
              <w:jc w:val="center"/>
              <w:rPr>
                <w:rFonts w:ascii="Arial" w:hAnsi="Arial"/>
                <w:b/>
                <w:sz w:val="20"/>
              </w:rPr>
            </w:pPr>
            <w:r w:rsidRPr="00306688">
              <w:rPr>
                <w:rFonts w:ascii="Arial" w:hAnsi="Arial"/>
                <w:b/>
                <w:sz w:val="20"/>
              </w:rPr>
              <w:t>18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607D8" w14:textId="7F6DD7E4" w:rsidR="000D1826" w:rsidRPr="00306688" w:rsidRDefault="000D1826" w:rsidP="000D1826">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Conexão hidráulica para água fria, te soldável, marrom, 20 </w:t>
            </w:r>
            <w:proofErr w:type="spellStart"/>
            <w:r w:rsidRPr="00306688">
              <w:rPr>
                <w:rFonts w:ascii="Times New Roman" w:eastAsia="SimSun" w:hAnsi="Times New Roman" w:cs="Times New Roman"/>
                <w:sz w:val="22"/>
                <w:szCs w:val="22"/>
                <w:lang w:eastAsia="zh-CN" w:bidi="ar"/>
              </w:rPr>
              <w:t>mm.</w:t>
            </w:r>
            <w:proofErr w:type="spellEnd"/>
            <w:r w:rsidRPr="00306688">
              <w:rPr>
                <w:rFonts w:ascii="Times New Roman" w:eastAsia="SimSun" w:hAnsi="Times New Roman" w:cs="Times New Roman"/>
                <w:sz w:val="22"/>
                <w:szCs w:val="22"/>
                <w:lang w:eastAsia="zh-CN" w:bidi="ar"/>
              </w:rPr>
              <w:t xml:space="preserve"> Padrão de referência: Tigre, </w:t>
            </w:r>
            <w:proofErr w:type="spellStart"/>
            <w:r w:rsidRPr="00306688">
              <w:rPr>
                <w:rFonts w:ascii="Times New Roman" w:eastAsia="SimSun" w:hAnsi="Times New Roman" w:cs="Times New Roman"/>
                <w:sz w:val="22"/>
                <w:szCs w:val="22"/>
                <w:lang w:eastAsia="zh-CN" w:bidi="ar"/>
              </w:rPr>
              <w:t>amanco</w:t>
            </w:r>
            <w:proofErr w:type="spellEnd"/>
            <w:r w:rsidRPr="00306688">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0547E" w14:textId="77777777"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D97CDCC" w14:textId="260550E4"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374822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EED44" w14:textId="46E57047"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12198" w14:textId="598C1B5A"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2A087" w14:textId="0E3B6414"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552DB" w14:textId="40D9C545"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R$ 73,50</w:t>
            </w:r>
          </w:p>
        </w:tc>
      </w:tr>
      <w:tr w:rsidR="000D1826" w:rsidRPr="00306688" w14:paraId="3C9BE30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AFFDA" w14:textId="77777777" w:rsidR="000D1826" w:rsidRPr="00306688" w:rsidRDefault="000D1826" w:rsidP="000D1826">
            <w:pPr>
              <w:widowControl w:val="0"/>
              <w:suppressAutoHyphens/>
              <w:spacing w:before="120" w:afterLines="120" w:after="288" w:line="312" w:lineRule="auto"/>
              <w:jc w:val="center"/>
              <w:rPr>
                <w:rFonts w:ascii="Arial" w:hAnsi="Arial"/>
                <w:b/>
                <w:sz w:val="20"/>
              </w:rPr>
            </w:pPr>
          </w:p>
          <w:p w14:paraId="78C02A67" w14:textId="64B60497" w:rsidR="000D1826" w:rsidRPr="00306688" w:rsidRDefault="000D1826" w:rsidP="000D1826">
            <w:pPr>
              <w:widowControl w:val="0"/>
              <w:suppressAutoHyphens/>
              <w:spacing w:before="120" w:afterLines="120" w:after="288" w:line="312" w:lineRule="auto"/>
              <w:jc w:val="center"/>
              <w:rPr>
                <w:rFonts w:ascii="Arial" w:hAnsi="Arial"/>
                <w:b/>
                <w:sz w:val="20"/>
              </w:rPr>
            </w:pPr>
            <w:r w:rsidRPr="00306688">
              <w:rPr>
                <w:rFonts w:ascii="Arial" w:hAnsi="Arial"/>
                <w:b/>
                <w:sz w:val="20"/>
              </w:rPr>
              <w:t>19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79CDD" w14:textId="3005FAA8" w:rsidR="000D1826" w:rsidRPr="00306688" w:rsidRDefault="000D1826" w:rsidP="000D1826">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Conexão hidráulica para água fria, te soldável, marrom, 25 </w:t>
            </w:r>
            <w:proofErr w:type="spellStart"/>
            <w:r w:rsidRPr="00306688">
              <w:rPr>
                <w:rFonts w:ascii="Times New Roman" w:eastAsia="SimSun" w:hAnsi="Times New Roman" w:cs="Times New Roman"/>
                <w:sz w:val="22"/>
                <w:szCs w:val="22"/>
                <w:lang w:eastAsia="zh-CN" w:bidi="ar"/>
              </w:rPr>
              <w:t>mm.</w:t>
            </w:r>
            <w:proofErr w:type="spellEnd"/>
            <w:r w:rsidRPr="00306688">
              <w:rPr>
                <w:rFonts w:ascii="Times New Roman" w:eastAsia="SimSun" w:hAnsi="Times New Roman" w:cs="Times New Roman"/>
                <w:sz w:val="22"/>
                <w:szCs w:val="22"/>
                <w:lang w:eastAsia="zh-CN" w:bidi="ar"/>
              </w:rPr>
              <w:t xml:space="preserve"> Padrão de referência: Tigre, </w:t>
            </w:r>
            <w:proofErr w:type="spellStart"/>
            <w:r w:rsidRPr="00306688">
              <w:rPr>
                <w:rFonts w:ascii="Times New Roman" w:eastAsia="SimSun" w:hAnsi="Times New Roman" w:cs="Times New Roman"/>
                <w:sz w:val="22"/>
                <w:szCs w:val="22"/>
                <w:lang w:eastAsia="zh-CN" w:bidi="ar"/>
              </w:rPr>
              <w:t>amanco</w:t>
            </w:r>
            <w:proofErr w:type="spellEnd"/>
            <w:r w:rsidRPr="00306688">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DDBDD" w14:textId="77777777"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DB9B668" w14:textId="117FF7D0"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271558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791D1" w14:textId="3363A955"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1D730" w14:textId="2DFD3D26"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94B98" w14:textId="4066D9ED"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R$ 3,66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5C324" w14:textId="438210B9"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R$ 183,00</w:t>
            </w:r>
          </w:p>
        </w:tc>
      </w:tr>
      <w:tr w:rsidR="000D1826" w:rsidRPr="00306688" w14:paraId="74283E28"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32ED1" w14:textId="77777777" w:rsidR="000D1826" w:rsidRPr="00306688" w:rsidRDefault="000D1826" w:rsidP="000D1826">
            <w:pPr>
              <w:widowControl w:val="0"/>
              <w:suppressAutoHyphens/>
              <w:spacing w:before="120" w:afterLines="120" w:after="288" w:line="312" w:lineRule="auto"/>
              <w:jc w:val="center"/>
              <w:rPr>
                <w:rFonts w:ascii="Arial" w:hAnsi="Arial"/>
                <w:b/>
                <w:sz w:val="20"/>
              </w:rPr>
            </w:pPr>
          </w:p>
          <w:p w14:paraId="2E5AD33F" w14:textId="0EE7D9FA" w:rsidR="000D1826" w:rsidRPr="00306688" w:rsidRDefault="000D1826" w:rsidP="000D1826">
            <w:pPr>
              <w:widowControl w:val="0"/>
              <w:suppressAutoHyphens/>
              <w:spacing w:before="120" w:afterLines="120" w:after="288" w:line="312" w:lineRule="auto"/>
              <w:jc w:val="center"/>
              <w:rPr>
                <w:rFonts w:ascii="Arial" w:hAnsi="Arial"/>
                <w:b/>
                <w:sz w:val="20"/>
              </w:rPr>
            </w:pPr>
            <w:r w:rsidRPr="00306688">
              <w:rPr>
                <w:rFonts w:ascii="Arial" w:hAnsi="Arial"/>
                <w:b/>
                <w:sz w:val="20"/>
              </w:rPr>
              <w:t>20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6EF2D" w14:textId="34337F23" w:rsidR="000D1826" w:rsidRPr="00306688" w:rsidRDefault="000D1826" w:rsidP="000D1826">
            <w:pPr>
              <w:spacing w:before="120" w:afterLines="120" w:after="288" w:line="312" w:lineRule="auto"/>
              <w:rPr>
                <w:rFonts w:ascii="Times New Roman" w:eastAsia="SimSun" w:hAnsi="Times New Roman" w:cs="Times New Roman"/>
                <w:sz w:val="22"/>
                <w:szCs w:val="22"/>
                <w:lang w:eastAsia="zh-CN" w:bidi="ar"/>
              </w:rPr>
            </w:pPr>
            <w:r w:rsidRPr="00306688">
              <w:rPr>
                <w:rFonts w:ascii="Times New Roman" w:eastAsia="SimSun" w:hAnsi="Times New Roman" w:cs="Times New Roman"/>
                <w:sz w:val="22"/>
                <w:szCs w:val="22"/>
                <w:lang w:eastAsia="zh-CN" w:bidi="ar"/>
              </w:rPr>
              <w:t xml:space="preserve">Conexão hidráulica para água fria, te soldável, marrom, 32 </w:t>
            </w:r>
            <w:proofErr w:type="spellStart"/>
            <w:r w:rsidRPr="00306688">
              <w:rPr>
                <w:rFonts w:ascii="Times New Roman" w:eastAsia="SimSun" w:hAnsi="Times New Roman" w:cs="Times New Roman"/>
                <w:sz w:val="22"/>
                <w:szCs w:val="22"/>
                <w:lang w:eastAsia="zh-CN" w:bidi="ar"/>
              </w:rPr>
              <w:t>mm.</w:t>
            </w:r>
            <w:proofErr w:type="spellEnd"/>
            <w:r w:rsidRPr="00306688">
              <w:rPr>
                <w:rFonts w:ascii="Times New Roman" w:eastAsia="SimSun" w:hAnsi="Times New Roman" w:cs="Times New Roman"/>
                <w:sz w:val="22"/>
                <w:szCs w:val="22"/>
                <w:lang w:eastAsia="zh-CN" w:bidi="ar"/>
              </w:rPr>
              <w:t xml:space="preserve"> Padrão de referência: Tigre, </w:t>
            </w:r>
            <w:proofErr w:type="spellStart"/>
            <w:r w:rsidRPr="00306688">
              <w:rPr>
                <w:rFonts w:ascii="Times New Roman" w:eastAsia="SimSun" w:hAnsi="Times New Roman" w:cs="Times New Roman"/>
                <w:sz w:val="22"/>
                <w:szCs w:val="22"/>
                <w:lang w:eastAsia="zh-CN" w:bidi="ar"/>
              </w:rPr>
              <w:t>amanco</w:t>
            </w:r>
            <w:proofErr w:type="spellEnd"/>
            <w:r w:rsidRPr="00306688">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12F6B" w14:textId="77777777"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0F282A4" w14:textId="05999488"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351416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8A99A2" w14:textId="6630303C"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sidRPr="00306688">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349D56" w14:textId="02CAFF58"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4E300" w14:textId="527FE4A4"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R$ 4,70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57362" w14:textId="1DFBDCA6" w:rsidR="000D1826" w:rsidRPr="00306688" w:rsidRDefault="000D1826" w:rsidP="000D182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sidRPr="00306688">
              <w:rPr>
                <w:rFonts w:ascii="Times New Roman" w:eastAsia="SimSun" w:hAnsi="Times New Roman" w:cs="Times New Roman"/>
                <w:sz w:val="22"/>
                <w:szCs w:val="22"/>
                <w:lang w:val="en-US" w:eastAsia="zh-CN" w:bidi="ar"/>
              </w:rPr>
              <w:t>R$ 235,00</w:t>
            </w:r>
          </w:p>
        </w:tc>
      </w:tr>
      <w:tr w:rsidR="00306688" w:rsidRPr="00306688" w14:paraId="21256A17" w14:textId="77777777" w:rsidTr="00306688">
        <w:trPr>
          <w:trHeight w:hRule="exact" w:val="213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3435E" w14:textId="77777777" w:rsidR="00306688" w:rsidRPr="00306688" w:rsidRDefault="00306688" w:rsidP="00306688">
            <w:pPr>
              <w:widowControl w:val="0"/>
              <w:suppressAutoHyphens/>
              <w:spacing w:before="120" w:afterLines="120" w:after="288" w:line="312" w:lineRule="auto"/>
              <w:jc w:val="center"/>
              <w:rPr>
                <w:rFonts w:ascii="Arial" w:hAnsi="Arial"/>
                <w:b/>
                <w:sz w:val="20"/>
              </w:rPr>
            </w:pPr>
          </w:p>
          <w:p w14:paraId="0286DEE9" w14:textId="737A3FF6" w:rsidR="00306688" w:rsidRPr="00306688" w:rsidRDefault="00306688" w:rsidP="00306688">
            <w:pPr>
              <w:widowControl w:val="0"/>
              <w:suppressAutoHyphens/>
              <w:spacing w:before="120" w:afterLines="120" w:after="288" w:line="312" w:lineRule="auto"/>
              <w:jc w:val="center"/>
              <w:rPr>
                <w:rFonts w:ascii="Arial" w:hAnsi="Arial"/>
                <w:b/>
                <w:sz w:val="20"/>
              </w:rPr>
            </w:pPr>
            <w:r w:rsidRPr="00306688">
              <w:rPr>
                <w:rFonts w:ascii="Arial" w:hAnsi="Arial"/>
                <w:b/>
                <w:sz w:val="20"/>
              </w:rPr>
              <w:t>21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242ED" w14:textId="3ADFAA69"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bipolar 40x40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D4D1D"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C6E2D01" w14:textId="7372CDF0"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253289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164F4" w14:textId="6E4A803F"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AE13F" w14:textId="6550416C"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00A59" w14:textId="5C5B5ACC"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9D7B6" w14:textId="1064C7E5"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R$ 554,50</w:t>
            </w:r>
          </w:p>
        </w:tc>
      </w:tr>
      <w:tr w:rsidR="00306688" w:rsidRPr="00306688" w14:paraId="6B7798DC"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73840" w14:textId="77777777" w:rsidR="00306688" w:rsidRDefault="00306688" w:rsidP="00306688">
            <w:pPr>
              <w:widowControl w:val="0"/>
              <w:suppressAutoHyphens/>
              <w:spacing w:before="120" w:afterLines="120" w:after="288" w:line="312" w:lineRule="auto"/>
              <w:jc w:val="center"/>
              <w:rPr>
                <w:rFonts w:ascii="Arial" w:hAnsi="Arial"/>
                <w:b/>
                <w:sz w:val="20"/>
              </w:rPr>
            </w:pPr>
          </w:p>
          <w:p w14:paraId="4095FFA9" w14:textId="0AF5B78F" w:rsidR="00306688" w:rsidRPr="00306688" w:rsidRDefault="00306688" w:rsidP="00306688">
            <w:pPr>
              <w:widowControl w:val="0"/>
              <w:suppressAutoHyphens/>
              <w:spacing w:before="120" w:afterLines="120" w:after="288" w:line="312" w:lineRule="auto"/>
              <w:jc w:val="center"/>
              <w:rPr>
                <w:rFonts w:ascii="Arial" w:hAnsi="Arial"/>
                <w:b/>
                <w:sz w:val="20"/>
              </w:rPr>
            </w:pPr>
            <w:r>
              <w:rPr>
                <w:rFonts w:ascii="Arial" w:hAnsi="Arial"/>
                <w:b/>
                <w:sz w:val="20"/>
              </w:rPr>
              <w:t>22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DCF8F" w14:textId="1511A085"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50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7D19A"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69080A2" w14:textId="3D31B759"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271399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A39EF9" w14:textId="62E83159"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65AF3" w14:textId="13BC9980"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ABE15E" w14:textId="7BE45F20"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F17DE6" w14:textId="16470EB3"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R$ 572,50</w:t>
            </w:r>
          </w:p>
        </w:tc>
      </w:tr>
      <w:tr w:rsidR="00306688" w:rsidRPr="00306688" w14:paraId="4AE27FB8"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245EB" w14:textId="77777777" w:rsidR="00306688" w:rsidRDefault="00306688" w:rsidP="00306688">
            <w:pPr>
              <w:widowControl w:val="0"/>
              <w:suppressAutoHyphens/>
              <w:spacing w:before="120" w:afterLines="120" w:after="288" w:line="312" w:lineRule="auto"/>
              <w:jc w:val="center"/>
              <w:rPr>
                <w:rFonts w:ascii="Arial" w:hAnsi="Arial"/>
                <w:b/>
                <w:sz w:val="20"/>
              </w:rPr>
            </w:pPr>
          </w:p>
          <w:p w14:paraId="7B1FBD47" w14:textId="54E0E79E" w:rsidR="00306688" w:rsidRPr="00306688" w:rsidRDefault="00306688" w:rsidP="00306688">
            <w:pPr>
              <w:widowControl w:val="0"/>
              <w:suppressAutoHyphens/>
              <w:spacing w:before="120" w:afterLines="120" w:after="288" w:line="312" w:lineRule="auto"/>
              <w:jc w:val="center"/>
              <w:rPr>
                <w:rFonts w:ascii="Arial" w:hAnsi="Arial"/>
                <w:b/>
                <w:sz w:val="20"/>
              </w:rPr>
            </w:pPr>
            <w:r>
              <w:rPr>
                <w:rFonts w:ascii="Arial" w:hAnsi="Arial"/>
                <w:b/>
                <w:sz w:val="20"/>
              </w:rPr>
              <w:t>23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D4B6D" w14:textId="6A0CE7C6"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60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9064"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1233472D" w14:textId="29288D18"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390469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E5420" w14:textId="15FE9C5F"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E341A" w14:textId="6DD6AE92"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91B989" w14:textId="143C9996"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R$ 30,92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7B2C9" w14:textId="2D838CDE"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R$ 1.546,00</w:t>
            </w:r>
          </w:p>
        </w:tc>
      </w:tr>
      <w:tr w:rsidR="00306688" w:rsidRPr="00306688" w14:paraId="6550AC20"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CD433" w14:textId="77777777" w:rsidR="00306688" w:rsidRDefault="00306688" w:rsidP="00306688">
            <w:pPr>
              <w:widowControl w:val="0"/>
              <w:suppressAutoHyphens/>
              <w:spacing w:before="120" w:afterLines="120" w:after="288" w:line="312" w:lineRule="auto"/>
              <w:jc w:val="center"/>
              <w:rPr>
                <w:rFonts w:ascii="Arial" w:hAnsi="Arial"/>
                <w:b/>
                <w:sz w:val="20"/>
              </w:rPr>
            </w:pPr>
          </w:p>
          <w:p w14:paraId="71AAD438" w14:textId="79C59804" w:rsidR="00306688" w:rsidRPr="00306688" w:rsidRDefault="00306688" w:rsidP="00306688">
            <w:pPr>
              <w:widowControl w:val="0"/>
              <w:suppressAutoHyphens/>
              <w:spacing w:before="120" w:afterLines="120" w:after="288" w:line="312" w:lineRule="auto"/>
              <w:jc w:val="center"/>
              <w:rPr>
                <w:rFonts w:ascii="Arial" w:hAnsi="Arial"/>
                <w:b/>
                <w:sz w:val="20"/>
              </w:rPr>
            </w:pPr>
            <w:r>
              <w:rPr>
                <w:rFonts w:ascii="Arial" w:hAnsi="Arial"/>
                <w:b/>
                <w:sz w:val="20"/>
              </w:rPr>
              <w:t>24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C5E82" w14:textId="5AC6D927"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75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5A1E9"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6E265F0" w14:textId="25ECE76F"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263722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D7151" w14:textId="4C0EAB90"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1150E" w14:textId="494BD1A5"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191C1" w14:textId="32B78DD5"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R$ 61,94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16085" w14:textId="00E7654A"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R$ 3.097,00</w:t>
            </w:r>
          </w:p>
        </w:tc>
      </w:tr>
      <w:tr w:rsidR="00306688" w:rsidRPr="00306688" w14:paraId="25CF1FA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902CA" w14:textId="77777777" w:rsidR="00306688" w:rsidRDefault="00306688" w:rsidP="00306688">
            <w:pPr>
              <w:widowControl w:val="0"/>
              <w:suppressAutoHyphens/>
              <w:spacing w:before="120" w:afterLines="120" w:after="288" w:line="312" w:lineRule="auto"/>
              <w:jc w:val="center"/>
              <w:rPr>
                <w:rFonts w:ascii="Arial" w:hAnsi="Arial"/>
                <w:b/>
                <w:sz w:val="20"/>
              </w:rPr>
            </w:pPr>
          </w:p>
          <w:p w14:paraId="10F404A8" w14:textId="287CD421" w:rsidR="00306688" w:rsidRPr="00306688" w:rsidRDefault="00306688" w:rsidP="00306688">
            <w:pPr>
              <w:widowControl w:val="0"/>
              <w:suppressAutoHyphens/>
              <w:spacing w:before="120" w:afterLines="120" w:after="288" w:line="312" w:lineRule="auto"/>
              <w:jc w:val="center"/>
              <w:rPr>
                <w:rFonts w:ascii="Arial" w:hAnsi="Arial"/>
                <w:b/>
                <w:sz w:val="20"/>
              </w:rPr>
            </w:pPr>
            <w:r>
              <w:rPr>
                <w:rFonts w:ascii="Arial" w:hAnsi="Arial"/>
                <w:b/>
                <w:sz w:val="20"/>
              </w:rPr>
              <w:t>25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63B7" w14:textId="300D0F10"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Te soldável p/ esgoto 40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7B3EE"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BF556A6" w14:textId="259C91F3"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441806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9D8D2" w14:textId="50D11EFC"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CFEB2C" w14:textId="7D78E6ED"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DCCA0" w14:textId="3831C980"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00791" w14:textId="111BCDED"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R$ 268,00</w:t>
            </w:r>
          </w:p>
        </w:tc>
      </w:tr>
      <w:tr w:rsidR="00306688" w:rsidRPr="00306688" w14:paraId="13520175"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C0DCA" w14:textId="77777777" w:rsidR="00306688" w:rsidRDefault="00306688" w:rsidP="00306688">
            <w:pPr>
              <w:widowControl w:val="0"/>
              <w:suppressAutoHyphens/>
              <w:spacing w:before="120" w:afterLines="120" w:after="288" w:line="312" w:lineRule="auto"/>
              <w:jc w:val="center"/>
              <w:rPr>
                <w:rFonts w:ascii="Arial" w:hAnsi="Arial"/>
                <w:b/>
                <w:sz w:val="20"/>
              </w:rPr>
            </w:pPr>
          </w:p>
          <w:p w14:paraId="1CF3C67D" w14:textId="0E79DEF8" w:rsidR="00306688" w:rsidRPr="00306688" w:rsidRDefault="00306688" w:rsidP="00306688">
            <w:pPr>
              <w:widowControl w:val="0"/>
              <w:suppressAutoHyphens/>
              <w:spacing w:before="120" w:afterLines="120" w:after="288" w:line="312" w:lineRule="auto"/>
              <w:jc w:val="center"/>
              <w:rPr>
                <w:rFonts w:ascii="Arial" w:hAnsi="Arial"/>
                <w:b/>
                <w:sz w:val="20"/>
              </w:rPr>
            </w:pPr>
            <w:r>
              <w:rPr>
                <w:rFonts w:ascii="Arial" w:hAnsi="Arial"/>
                <w:b/>
                <w:sz w:val="20"/>
              </w:rPr>
              <w:t>26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2588A" w14:textId="5C69A0C9"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Te soldável p/ esgoto 50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A2F09"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DDB89A4" w14:textId="1F9C53EB"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399026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3C1472" w14:textId="4C0E55D5"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93846" w14:textId="39DBE788"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0AD9E" w14:textId="587B6E4A"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R$ 8,42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B17E95" w14:textId="027A8EF4"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R$ 336,80</w:t>
            </w:r>
          </w:p>
        </w:tc>
      </w:tr>
      <w:tr w:rsidR="00306688" w:rsidRPr="00306688" w14:paraId="1824A4C0"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2E47A" w14:textId="77777777" w:rsidR="00306688" w:rsidRDefault="00306688" w:rsidP="00306688">
            <w:pPr>
              <w:widowControl w:val="0"/>
              <w:suppressAutoHyphens/>
              <w:spacing w:before="120" w:afterLines="120" w:after="288" w:line="312" w:lineRule="auto"/>
              <w:jc w:val="center"/>
              <w:rPr>
                <w:rFonts w:ascii="Arial" w:hAnsi="Arial"/>
                <w:b/>
                <w:sz w:val="20"/>
              </w:rPr>
            </w:pPr>
          </w:p>
          <w:p w14:paraId="41121C74" w14:textId="2B43DCC3" w:rsidR="00306688" w:rsidRPr="00306688" w:rsidRDefault="00306688" w:rsidP="00306688">
            <w:pPr>
              <w:widowControl w:val="0"/>
              <w:suppressAutoHyphens/>
              <w:spacing w:before="120" w:afterLines="120" w:after="288" w:line="312" w:lineRule="auto"/>
              <w:jc w:val="center"/>
              <w:rPr>
                <w:rFonts w:ascii="Arial" w:hAnsi="Arial"/>
                <w:b/>
                <w:sz w:val="20"/>
              </w:rPr>
            </w:pPr>
            <w:r>
              <w:rPr>
                <w:rFonts w:ascii="Arial" w:hAnsi="Arial"/>
                <w:b/>
                <w:sz w:val="20"/>
              </w:rPr>
              <w:t>27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692D" w14:textId="6945DF21" w:rsidR="00306688" w:rsidRPr="00306688" w:rsidRDefault="00306688" w:rsidP="0030668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Te soldável p/ esgoto 100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DDDAA" w14:textId="77777777" w:rsid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C01D7C9" w14:textId="3049EDE4"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441805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C01E58" w14:textId="16535152"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91E7D" w14:textId="6F5FE6C1"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F37973" w14:textId="2094B407"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R$ 12,64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71B06" w14:textId="0819CDC5" w:rsidR="00306688" w:rsidRPr="00306688" w:rsidRDefault="00306688" w:rsidP="0030668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R$ 505,60</w:t>
            </w:r>
          </w:p>
        </w:tc>
      </w:tr>
      <w:tr w:rsidR="00F0513D" w:rsidRPr="00306688" w14:paraId="6BEBB1B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2D3BF" w14:textId="77777777" w:rsidR="00F0513D" w:rsidRDefault="00F0513D" w:rsidP="00F0513D">
            <w:pPr>
              <w:widowControl w:val="0"/>
              <w:suppressAutoHyphens/>
              <w:spacing w:before="120" w:afterLines="120" w:after="288" w:line="312" w:lineRule="auto"/>
              <w:jc w:val="center"/>
              <w:rPr>
                <w:rFonts w:ascii="Arial" w:hAnsi="Arial"/>
                <w:b/>
                <w:sz w:val="20"/>
              </w:rPr>
            </w:pPr>
          </w:p>
          <w:p w14:paraId="31CEF1FF" w14:textId="1F12264C"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28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682A6" w14:textId="2E682D8F"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Te soldável p/ esgoto 150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88D28"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F6F114B" w14:textId="567A1A7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457659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72ECF" w14:textId="3B3F81F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B7664" w14:textId="4D8CEDD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9C733" w14:textId="37647026"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BC685" w14:textId="19C1D0B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R$ 2.500,00</w:t>
            </w:r>
          </w:p>
        </w:tc>
      </w:tr>
      <w:tr w:rsidR="00F0513D" w:rsidRPr="00306688" w14:paraId="39D75E8E" w14:textId="77777777" w:rsidTr="00F0513D">
        <w:trPr>
          <w:trHeight w:hRule="exact" w:val="212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F2D42" w14:textId="77777777" w:rsidR="00F0513D" w:rsidRDefault="00F0513D" w:rsidP="00F0513D">
            <w:pPr>
              <w:widowControl w:val="0"/>
              <w:suppressAutoHyphens/>
              <w:spacing w:before="120" w:afterLines="120" w:after="288" w:line="312" w:lineRule="auto"/>
              <w:jc w:val="center"/>
              <w:rPr>
                <w:rFonts w:ascii="Arial" w:hAnsi="Arial"/>
                <w:b/>
                <w:sz w:val="20"/>
              </w:rPr>
            </w:pPr>
          </w:p>
          <w:p w14:paraId="27115415" w14:textId="63E81371"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29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36439" w14:textId="587526E4"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32 mm x 25mm.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75D4D"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EB8BA31" w14:textId="0F61FBD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260122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CBE1B0" w14:textId="3FB4CB2D"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DE865" w14:textId="6964B6D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91ACC" w14:textId="4CBD07C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5CF1C" w14:textId="27A872A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R$ 338,50</w:t>
            </w:r>
          </w:p>
        </w:tc>
      </w:tr>
      <w:tr w:rsidR="00F0513D" w:rsidRPr="00306688" w14:paraId="4D43C092" w14:textId="77777777" w:rsidTr="00F0513D">
        <w:trPr>
          <w:trHeight w:hRule="exact" w:val="213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9B662" w14:textId="77777777" w:rsidR="00F0513D" w:rsidRDefault="00F0513D" w:rsidP="00F0513D">
            <w:pPr>
              <w:widowControl w:val="0"/>
              <w:suppressAutoHyphens/>
              <w:spacing w:before="120" w:afterLines="120" w:after="288" w:line="312" w:lineRule="auto"/>
              <w:jc w:val="center"/>
              <w:rPr>
                <w:rFonts w:ascii="Arial" w:hAnsi="Arial"/>
                <w:b/>
                <w:sz w:val="20"/>
              </w:rPr>
            </w:pPr>
          </w:p>
          <w:p w14:paraId="171A8031" w14:textId="47B6B527"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482BB" w14:textId="7486E354"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40 mm x 25mm.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42D9D"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1E084336" w14:textId="743B5594"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72B16" w14:textId="5DB4D914"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CB4DF" w14:textId="0E19FE3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3AC98" w14:textId="4D385A0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R$ 10,99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13E66" w14:textId="69284F6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R$ 549,50</w:t>
            </w:r>
          </w:p>
        </w:tc>
      </w:tr>
      <w:tr w:rsidR="00F0513D" w:rsidRPr="00306688" w14:paraId="3A39350B" w14:textId="77777777" w:rsidTr="00F0513D">
        <w:trPr>
          <w:trHeight w:hRule="exact" w:val="211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3D6AE" w14:textId="77777777" w:rsidR="00F0513D" w:rsidRDefault="00F0513D" w:rsidP="00F0513D">
            <w:pPr>
              <w:widowControl w:val="0"/>
              <w:suppressAutoHyphens/>
              <w:spacing w:before="120" w:afterLines="120" w:after="288" w:line="312" w:lineRule="auto"/>
              <w:jc w:val="center"/>
              <w:rPr>
                <w:rFonts w:ascii="Arial" w:hAnsi="Arial"/>
                <w:b/>
                <w:sz w:val="20"/>
              </w:rPr>
            </w:pPr>
          </w:p>
          <w:p w14:paraId="39D9E77F" w14:textId="10AF93E6"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2D54A" w14:textId="65BFA2DD"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50 mm x 25mm.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61FF9"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70D7623" w14:textId="2BA70C1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9F91A" w14:textId="62A3C751"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632DC" w14:textId="31C0EF2D"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EA08A6" w14:textId="7F439E7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R$ 13,32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AA358" w14:textId="285E0864"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R$ 666,00</w:t>
            </w:r>
          </w:p>
        </w:tc>
      </w:tr>
      <w:tr w:rsidR="00F0513D" w:rsidRPr="00306688" w14:paraId="6355629C" w14:textId="77777777" w:rsidTr="00F0513D">
        <w:trPr>
          <w:trHeight w:hRule="exact" w:val="213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38C34" w14:textId="77777777" w:rsidR="00F0513D" w:rsidRDefault="00F0513D" w:rsidP="00F0513D">
            <w:pPr>
              <w:widowControl w:val="0"/>
              <w:suppressAutoHyphens/>
              <w:spacing w:before="120" w:afterLines="120" w:after="288" w:line="312" w:lineRule="auto"/>
              <w:jc w:val="center"/>
              <w:rPr>
                <w:rFonts w:ascii="Arial" w:hAnsi="Arial"/>
                <w:b/>
                <w:sz w:val="20"/>
              </w:rPr>
            </w:pPr>
          </w:p>
          <w:p w14:paraId="23C04F40" w14:textId="4EC697A8"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D1687" w14:textId="3F69413E"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soldável, marrom, 50 mm x 32mm.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7C12E"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2460F6F" w14:textId="5A442F55"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AFFBA" w14:textId="0470BF2E"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13359" w14:textId="6090C913"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BC0AF" w14:textId="11DE4E0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BF43C" w14:textId="72CBB524"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R$ 336,00</w:t>
            </w:r>
          </w:p>
        </w:tc>
      </w:tr>
      <w:tr w:rsidR="00F0513D" w:rsidRPr="00306688" w14:paraId="309BC365"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4DD55" w14:textId="77777777" w:rsidR="00F0513D" w:rsidRDefault="00F0513D" w:rsidP="00F0513D">
            <w:pPr>
              <w:widowControl w:val="0"/>
              <w:suppressAutoHyphens/>
              <w:spacing w:before="120" w:afterLines="120" w:after="288" w:line="312" w:lineRule="auto"/>
              <w:jc w:val="center"/>
              <w:rPr>
                <w:rFonts w:ascii="Arial" w:hAnsi="Arial"/>
                <w:b/>
                <w:sz w:val="20"/>
              </w:rPr>
            </w:pPr>
          </w:p>
          <w:p w14:paraId="63F6BE64" w14:textId="708BB77B"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2E7B6" w14:textId="2865ED22"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latão, 20mm x 1/2.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6FD2D"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0AFDB62" w14:textId="01F325A5"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266141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FDCCB" w14:textId="683ABEB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65FAB" w14:textId="7D4AC98E"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0F52B" w14:textId="785BCC7D"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A487D" w14:textId="1C483C0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R$ 225,00</w:t>
            </w:r>
          </w:p>
        </w:tc>
      </w:tr>
      <w:tr w:rsidR="00F0513D" w:rsidRPr="00306688" w14:paraId="59A4056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0D6B6" w14:textId="77777777" w:rsidR="00F0513D" w:rsidRDefault="00F0513D" w:rsidP="00F0513D">
            <w:pPr>
              <w:widowControl w:val="0"/>
              <w:suppressAutoHyphens/>
              <w:spacing w:before="120" w:afterLines="120" w:after="288" w:line="312" w:lineRule="auto"/>
              <w:jc w:val="center"/>
              <w:rPr>
                <w:rFonts w:ascii="Arial" w:hAnsi="Arial"/>
                <w:b/>
                <w:sz w:val="20"/>
              </w:rPr>
            </w:pPr>
          </w:p>
          <w:p w14:paraId="0CBEB955" w14:textId="24F9F556"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8995F" w14:textId="1F80A0FF"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latão, 25mm x 1/2.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A3845"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F807A6D" w14:textId="6C76BEF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265274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561D1" w14:textId="0D16A04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66DEF" w14:textId="2997862A"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44FF4" w14:textId="71ED370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4C0D39" w14:textId="488036B8"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R$ 180,00</w:t>
            </w:r>
          </w:p>
        </w:tc>
      </w:tr>
      <w:tr w:rsidR="00F0513D" w:rsidRPr="00306688" w14:paraId="53D3323A"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64179" w14:textId="77777777" w:rsidR="00F0513D" w:rsidRDefault="00F0513D" w:rsidP="00F0513D">
            <w:pPr>
              <w:widowControl w:val="0"/>
              <w:suppressAutoHyphens/>
              <w:spacing w:before="120" w:afterLines="120" w:after="288" w:line="312" w:lineRule="auto"/>
              <w:jc w:val="center"/>
              <w:rPr>
                <w:rFonts w:ascii="Arial" w:hAnsi="Arial"/>
                <w:b/>
                <w:sz w:val="20"/>
              </w:rPr>
            </w:pPr>
          </w:p>
          <w:p w14:paraId="2B8D67E0" w14:textId="51EA7EB8"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6C6A0" w14:textId="6E512F18"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latão, 25mm x 3/4.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89106"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C8EE88D" w14:textId="69A87E6A"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384117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7C4FF4" w14:textId="089E87A3"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3F83E" w14:textId="008362A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729A1" w14:textId="03EB3B6E"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4EDCA" w14:textId="1E31218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R$ 194,10</w:t>
            </w:r>
          </w:p>
        </w:tc>
      </w:tr>
      <w:tr w:rsidR="00F0513D" w:rsidRPr="00306688" w14:paraId="34BE8C3C" w14:textId="77777777" w:rsidTr="00F0513D">
        <w:trPr>
          <w:trHeight w:hRule="exact" w:val="212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3A28E" w14:textId="77777777" w:rsidR="00F0513D" w:rsidRDefault="00F0513D" w:rsidP="00F0513D">
            <w:pPr>
              <w:widowControl w:val="0"/>
              <w:suppressAutoHyphens/>
              <w:spacing w:before="120" w:afterLines="120" w:after="288" w:line="312" w:lineRule="auto"/>
              <w:jc w:val="center"/>
              <w:rPr>
                <w:rFonts w:ascii="Arial" w:hAnsi="Arial"/>
                <w:b/>
                <w:sz w:val="20"/>
              </w:rPr>
            </w:pPr>
          </w:p>
          <w:p w14:paraId="5287A3C3" w14:textId="0D901940"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24303" w14:textId="714EEECF"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te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latão, marrom, 32mm x 3/4.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C7665"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3F19565" w14:textId="3BFC142A"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369392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D0C39" w14:textId="1A2A7D22"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AB9F3" w14:textId="72770D24"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C97EA" w14:textId="408A504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R$ 13,19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CB092" w14:textId="1EBD512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R$ 395,70</w:t>
            </w:r>
          </w:p>
        </w:tc>
      </w:tr>
      <w:tr w:rsidR="00F0513D" w:rsidRPr="00306688" w14:paraId="6A9F9EDE"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6840B" w14:textId="77777777" w:rsidR="00F0513D" w:rsidRDefault="00F0513D" w:rsidP="00F0513D">
            <w:pPr>
              <w:widowControl w:val="0"/>
              <w:suppressAutoHyphens/>
              <w:spacing w:before="120" w:afterLines="120" w:after="288" w:line="312" w:lineRule="auto"/>
              <w:jc w:val="center"/>
              <w:rPr>
                <w:rFonts w:ascii="Arial" w:hAnsi="Arial"/>
                <w:b/>
                <w:sz w:val="20"/>
              </w:rPr>
            </w:pPr>
          </w:p>
          <w:p w14:paraId="2A2DFF4F" w14:textId="67746213"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8339E" w14:textId="0D4275D0"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20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E6EB9"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CD11DE5" w14:textId="2848538A"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462376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4D0CE" w14:textId="7F2924F4"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B36FD" w14:textId="4ECECD51"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F9850B" w14:textId="69AC4D02"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71B7AA" w14:textId="2B6AC99D"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R$ 114,50</w:t>
            </w:r>
          </w:p>
        </w:tc>
      </w:tr>
      <w:tr w:rsidR="00F0513D" w:rsidRPr="00306688" w14:paraId="017254C3"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331C7" w14:textId="77777777" w:rsidR="00F0513D" w:rsidRDefault="00F0513D" w:rsidP="00F0513D">
            <w:pPr>
              <w:widowControl w:val="0"/>
              <w:suppressAutoHyphens/>
              <w:spacing w:before="120" w:afterLines="120" w:after="288" w:line="312" w:lineRule="auto"/>
              <w:jc w:val="center"/>
              <w:rPr>
                <w:rFonts w:ascii="Arial" w:hAnsi="Arial"/>
                <w:b/>
                <w:sz w:val="20"/>
              </w:rPr>
            </w:pPr>
          </w:p>
          <w:p w14:paraId="6A292FD8" w14:textId="05694FED"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D6B3A" w14:textId="132942B5"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25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0D9BE"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8A77048" w14:textId="7DA0A79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231222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B3654" w14:textId="17F103F6"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FE285" w14:textId="10F0D6E2"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1F663" w14:textId="505CD700"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60749" w14:textId="297E9461"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R$ 177,50</w:t>
            </w:r>
          </w:p>
        </w:tc>
      </w:tr>
      <w:tr w:rsidR="00F0513D" w:rsidRPr="00306688" w14:paraId="1D025FFD"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109F9" w14:textId="77777777" w:rsidR="00F0513D" w:rsidRDefault="00F0513D" w:rsidP="00F0513D">
            <w:pPr>
              <w:widowControl w:val="0"/>
              <w:suppressAutoHyphens/>
              <w:spacing w:before="120" w:afterLines="120" w:after="288" w:line="312" w:lineRule="auto"/>
              <w:jc w:val="center"/>
              <w:rPr>
                <w:rFonts w:ascii="Arial" w:hAnsi="Arial"/>
                <w:b/>
                <w:sz w:val="20"/>
              </w:rPr>
            </w:pPr>
          </w:p>
          <w:p w14:paraId="4D436166" w14:textId="66D8494E"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39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C5568" w14:textId="002F54FC"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32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BF148"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76537F7" w14:textId="33EEFF8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231224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0FFFC" w14:textId="54EF09A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0926AF" w14:textId="112B91B2"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DF3FF" w14:textId="02A1DD3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6511C" w14:textId="28AAA42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R$ 167,10</w:t>
            </w:r>
          </w:p>
        </w:tc>
      </w:tr>
      <w:tr w:rsidR="00F0513D" w:rsidRPr="00306688" w14:paraId="7805F766" w14:textId="77777777" w:rsidTr="00465166">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08B3B" w14:textId="77777777" w:rsidR="00F0513D" w:rsidRDefault="00F0513D" w:rsidP="00F0513D">
            <w:pPr>
              <w:widowControl w:val="0"/>
              <w:suppressAutoHyphens/>
              <w:spacing w:before="120" w:afterLines="120" w:after="288" w:line="312" w:lineRule="auto"/>
              <w:jc w:val="center"/>
              <w:rPr>
                <w:rFonts w:ascii="Arial" w:hAnsi="Arial"/>
                <w:b/>
                <w:sz w:val="20"/>
              </w:rPr>
            </w:pPr>
          </w:p>
          <w:p w14:paraId="23335B9A" w14:textId="0DDA20C5"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DD5C0" w14:textId="5002BFB0"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40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0B462"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90DE012" w14:textId="6EABDBAD"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240419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59EAA7" w14:textId="3073484D"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BF9E2" w14:textId="40204293"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E3E8C" w14:textId="6BF8EF30"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B26CD5" w14:textId="0B3016F8"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R$ 111,00</w:t>
            </w:r>
          </w:p>
        </w:tc>
      </w:tr>
      <w:tr w:rsidR="00F0513D" w:rsidRPr="00306688" w14:paraId="436D58A8"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CEA44" w14:textId="77777777" w:rsidR="00F0513D" w:rsidRDefault="00F0513D" w:rsidP="00F0513D">
            <w:pPr>
              <w:widowControl w:val="0"/>
              <w:suppressAutoHyphens/>
              <w:spacing w:before="120" w:afterLines="120" w:after="288" w:line="312" w:lineRule="auto"/>
              <w:jc w:val="center"/>
              <w:rPr>
                <w:rFonts w:ascii="Arial" w:hAnsi="Arial"/>
                <w:b/>
                <w:sz w:val="20"/>
              </w:rPr>
            </w:pPr>
          </w:p>
          <w:p w14:paraId="43D34B78" w14:textId="4CB406D9"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305AD" w14:textId="52429552"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50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742E7"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AFD7179" w14:textId="31A72615"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240420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70E91" w14:textId="15372CC6"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F6A1D3" w14:textId="25A65F03"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AEAA0" w14:textId="7D9BDD1A"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7E732" w14:textId="2B89C0B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R$ 400,00</w:t>
            </w:r>
          </w:p>
        </w:tc>
      </w:tr>
      <w:tr w:rsidR="00F0513D" w:rsidRPr="00306688" w14:paraId="773E69F1"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E2C1A" w14:textId="77777777" w:rsidR="00F0513D" w:rsidRDefault="00F0513D" w:rsidP="00F0513D">
            <w:pPr>
              <w:widowControl w:val="0"/>
              <w:suppressAutoHyphens/>
              <w:spacing w:before="120" w:afterLines="120" w:after="288" w:line="312" w:lineRule="auto"/>
              <w:jc w:val="center"/>
              <w:rPr>
                <w:rFonts w:ascii="Arial" w:hAnsi="Arial"/>
                <w:b/>
                <w:sz w:val="20"/>
              </w:rPr>
            </w:pPr>
          </w:p>
          <w:p w14:paraId="5C5F3CC7" w14:textId="066EB7FE"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B9547" w14:textId="57674B00"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60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5231B" w14:textId="77777777" w:rsidR="00F0513D" w:rsidRDefault="00F0513D" w:rsidP="00F0513D">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
          <w:p w14:paraId="6D8AAFB7" w14:textId="162A9B95" w:rsidR="00F0513D" w:rsidRPr="00306688" w:rsidRDefault="00F0513D" w:rsidP="00F0513D">
            <w:pPr>
              <w:widowControl w:val="0"/>
              <w:suppressAutoHyphens/>
              <w:spacing w:before="120" w:afterLines="120" w:after="288" w:line="312" w:lineRule="auto"/>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242983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83E109" w14:textId="225F7BA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D034A" w14:textId="0CFCD8B0"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5412D1" w14:textId="55D26C71"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6282BC" w14:textId="4C7723A9"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R$ 468,00</w:t>
            </w:r>
          </w:p>
        </w:tc>
      </w:tr>
      <w:tr w:rsidR="00F0513D" w:rsidRPr="00306688" w14:paraId="663EE07E"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7148E" w14:textId="77777777" w:rsidR="00F0513D" w:rsidRDefault="00F0513D" w:rsidP="00F0513D">
            <w:pPr>
              <w:widowControl w:val="0"/>
              <w:suppressAutoHyphens/>
              <w:spacing w:before="120" w:afterLines="120" w:after="288" w:line="312" w:lineRule="auto"/>
              <w:jc w:val="center"/>
              <w:rPr>
                <w:rFonts w:ascii="Arial" w:hAnsi="Arial"/>
                <w:b/>
                <w:sz w:val="20"/>
              </w:rPr>
            </w:pPr>
          </w:p>
          <w:p w14:paraId="16C8E514" w14:textId="32FC3579"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90037" w14:textId="7A66DCF5"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Joelho 75 mm, 90º água fria.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78B87"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85A108D" w14:textId="5E873D73"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469296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9D182" w14:textId="6948B6BA"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72B5D" w14:textId="4D976396"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B75F09" w14:textId="2967CB13"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5A45B" w14:textId="42B3E98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R$ 1.200,00</w:t>
            </w:r>
          </w:p>
        </w:tc>
      </w:tr>
      <w:tr w:rsidR="00F0513D" w:rsidRPr="00306688" w14:paraId="52BC719D"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6562C" w14:textId="77777777" w:rsidR="00F0513D" w:rsidRDefault="00F0513D" w:rsidP="00F0513D">
            <w:pPr>
              <w:widowControl w:val="0"/>
              <w:suppressAutoHyphens/>
              <w:spacing w:before="120" w:afterLines="120" w:after="288" w:line="312" w:lineRule="auto"/>
              <w:jc w:val="center"/>
              <w:rPr>
                <w:rFonts w:ascii="Arial" w:hAnsi="Arial"/>
                <w:b/>
                <w:sz w:val="20"/>
              </w:rPr>
            </w:pPr>
          </w:p>
          <w:p w14:paraId="068C307D" w14:textId="58848749"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CD00D" w14:textId="0E7099B2"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para esgoto. Joelho soldável, 40 mm, 90°.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8905E"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113655BF" w14:textId="55A04AF6"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233982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43DC0" w14:textId="4C6B834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1E5E3" w14:textId="79BF526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D081D" w14:textId="0A7F31FF"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D016D" w14:textId="321BD5D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R$ 256,50</w:t>
            </w:r>
          </w:p>
        </w:tc>
      </w:tr>
      <w:tr w:rsidR="00F0513D" w:rsidRPr="00306688" w14:paraId="5A0768B4"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DB038" w14:textId="77777777" w:rsidR="00F0513D" w:rsidRDefault="00F0513D" w:rsidP="00F0513D">
            <w:pPr>
              <w:widowControl w:val="0"/>
              <w:suppressAutoHyphens/>
              <w:spacing w:before="120" w:afterLines="120" w:after="288" w:line="312" w:lineRule="auto"/>
              <w:jc w:val="center"/>
              <w:rPr>
                <w:rFonts w:ascii="Arial" w:hAnsi="Arial"/>
                <w:b/>
                <w:sz w:val="20"/>
              </w:rPr>
            </w:pPr>
          </w:p>
          <w:p w14:paraId="67C806A7" w14:textId="3E4E311B"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42CB3" w14:textId="261AA484"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para esgoto. Joelho soldável, 50 mm 90°.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6126D"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E23CEC8" w14:textId="799000D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236706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09CF4" w14:textId="6CE5465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235BA" w14:textId="23E0DE25"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3E86C" w14:textId="696E093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87EDB" w14:textId="788880D2"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R$ 297,50</w:t>
            </w:r>
          </w:p>
        </w:tc>
      </w:tr>
      <w:tr w:rsidR="00F0513D" w:rsidRPr="00306688" w14:paraId="5EF732FA"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47C37" w14:textId="77777777" w:rsidR="00F0513D" w:rsidRDefault="00F0513D" w:rsidP="00F0513D">
            <w:pPr>
              <w:widowControl w:val="0"/>
              <w:suppressAutoHyphens/>
              <w:spacing w:before="120" w:afterLines="120" w:after="288" w:line="312" w:lineRule="auto"/>
              <w:jc w:val="center"/>
              <w:rPr>
                <w:rFonts w:ascii="Arial" w:hAnsi="Arial"/>
                <w:b/>
                <w:sz w:val="20"/>
              </w:rPr>
            </w:pPr>
          </w:p>
          <w:p w14:paraId="5D56C921" w14:textId="52FE1FC6"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EAE6" w14:textId="30A460A9"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para esgoto. Joelho soldável, branco, 100 mm 90°.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D13D4"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B3679AE" w14:textId="44C4EF9E"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6F948" w14:textId="50C0F4D1"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F5F660" w14:textId="7DE7ED9B"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9BC0E" w14:textId="6F49EEB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0569A" w14:textId="408FF368"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R$ 414,50</w:t>
            </w:r>
          </w:p>
        </w:tc>
      </w:tr>
      <w:tr w:rsidR="00F0513D" w:rsidRPr="00306688" w14:paraId="1006B89E"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8A2F4" w14:textId="77777777" w:rsidR="00F0513D" w:rsidRDefault="00F0513D" w:rsidP="00F0513D">
            <w:pPr>
              <w:widowControl w:val="0"/>
              <w:suppressAutoHyphens/>
              <w:spacing w:before="120" w:afterLines="120" w:after="288" w:line="312" w:lineRule="auto"/>
              <w:jc w:val="center"/>
              <w:rPr>
                <w:rFonts w:ascii="Arial" w:hAnsi="Arial"/>
                <w:b/>
                <w:sz w:val="20"/>
              </w:rPr>
            </w:pPr>
          </w:p>
          <w:p w14:paraId="26DDFE6D" w14:textId="1D701979"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671C4" w14:textId="126CCA37"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para esgoto. Joelho soldável, branco, 150 mm 90°.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64E0F" w14:textId="77777777" w:rsidR="00F0513D"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3F741B3" w14:textId="5C4E760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351458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02D2C" w14:textId="277695C7"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F1ACDA" w14:textId="0E5371C5"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1060F" w14:textId="01842B0C"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R$ 74,40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21F46" w14:textId="66BAA671" w:rsidR="00F0513D" w:rsidRPr="00306688" w:rsidRDefault="00F0513D" w:rsidP="00F0513D">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R$ 2.232,00</w:t>
            </w:r>
          </w:p>
        </w:tc>
      </w:tr>
      <w:tr w:rsidR="00F0513D" w:rsidRPr="00306688" w14:paraId="705039A9" w14:textId="77777777" w:rsidTr="00F0513D">
        <w:trPr>
          <w:trHeight w:hRule="exact" w:val="2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41159" w14:textId="77777777" w:rsidR="00F0513D" w:rsidRDefault="00F0513D" w:rsidP="00F0513D">
            <w:pPr>
              <w:widowControl w:val="0"/>
              <w:suppressAutoHyphens/>
              <w:spacing w:before="120" w:afterLines="120" w:after="288" w:line="312" w:lineRule="auto"/>
              <w:rPr>
                <w:rFonts w:ascii="Arial" w:hAnsi="Arial"/>
                <w:b/>
                <w:sz w:val="20"/>
              </w:rPr>
            </w:pPr>
          </w:p>
          <w:p w14:paraId="60AA1EFC" w14:textId="77777777" w:rsidR="00F0513D" w:rsidRDefault="00F0513D" w:rsidP="00F0513D">
            <w:pPr>
              <w:widowControl w:val="0"/>
              <w:suppressAutoHyphens/>
              <w:spacing w:before="120" w:afterLines="120" w:after="288" w:line="312" w:lineRule="auto"/>
              <w:rPr>
                <w:rFonts w:ascii="Arial" w:hAnsi="Arial"/>
                <w:b/>
                <w:sz w:val="20"/>
              </w:rPr>
            </w:pPr>
          </w:p>
          <w:p w14:paraId="400D531D" w14:textId="6DCA60B1"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A5507" w14:textId="10FA6DA6"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joelho de redução </w:t>
            </w:r>
            <w:proofErr w:type="gramStart"/>
            <w:r>
              <w:rPr>
                <w:rFonts w:ascii="Times New Roman" w:eastAsia="SimSun" w:hAnsi="Times New Roman" w:cs="Times New Roman"/>
                <w:sz w:val="22"/>
                <w:szCs w:val="22"/>
                <w:lang w:eastAsia="zh-CN" w:bidi="ar"/>
              </w:rPr>
              <w:t>90 ,</w:t>
            </w:r>
            <w:proofErr w:type="gramEnd"/>
            <w:r>
              <w:rPr>
                <w:rFonts w:ascii="Times New Roman" w:eastAsia="SimSun" w:hAnsi="Times New Roman" w:cs="Times New Roman"/>
                <w:sz w:val="22"/>
                <w:szCs w:val="22"/>
                <w:lang w:eastAsia="zh-CN" w:bidi="ar"/>
              </w:rPr>
              <w:t xml:space="preserve"> tipo fixação soldável, características adicionais com bucha de latão, cor azul, bitola </w:t>
            </w:r>
            <w:proofErr w:type="spellStart"/>
            <w:r>
              <w:rPr>
                <w:rFonts w:ascii="Times New Roman" w:eastAsia="SimSun" w:hAnsi="Times New Roman" w:cs="Times New Roman"/>
                <w:sz w:val="22"/>
                <w:szCs w:val="22"/>
                <w:lang w:eastAsia="zh-CN" w:bidi="ar"/>
              </w:rPr>
              <w:t>ii</w:t>
            </w:r>
            <w:proofErr w:type="spellEnd"/>
            <w:r>
              <w:rPr>
                <w:rFonts w:ascii="Times New Roman" w:eastAsia="SimSun" w:hAnsi="Times New Roman" w:cs="Times New Roman"/>
                <w:sz w:val="22"/>
                <w:szCs w:val="22"/>
                <w:lang w:eastAsia="zh-CN" w:bidi="ar"/>
              </w:rPr>
              <w:t xml:space="preserve"> 20 mm x 1/2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52BB3"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43BDA50"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97382C9"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374190</w:t>
            </w:r>
          </w:p>
          <w:p w14:paraId="0ADCD10D" w14:textId="036A3CAB"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C9B97" w14:textId="27D00C74"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9CEB8" w14:textId="04446CD4"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C1AAC" w14:textId="40C38E41"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80A4E" w14:textId="042D673A"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R$ 181,20</w:t>
            </w:r>
          </w:p>
        </w:tc>
      </w:tr>
      <w:tr w:rsidR="00F0513D" w:rsidRPr="00306688" w14:paraId="77E857A0" w14:textId="77777777" w:rsidTr="00F0513D">
        <w:trPr>
          <w:trHeight w:hRule="exact" w:val="26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2ED66" w14:textId="77777777" w:rsidR="00F0513D" w:rsidRDefault="00F0513D" w:rsidP="00F0513D">
            <w:pPr>
              <w:widowControl w:val="0"/>
              <w:suppressAutoHyphens/>
              <w:spacing w:before="120" w:afterLines="120" w:after="288" w:line="312" w:lineRule="auto"/>
              <w:jc w:val="center"/>
              <w:rPr>
                <w:rFonts w:ascii="Arial" w:hAnsi="Arial"/>
                <w:b/>
                <w:sz w:val="20"/>
              </w:rPr>
            </w:pPr>
          </w:p>
          <w:p w14:paraId="05A71F54" w14:textId="77777777" w:rsidR="00F0513D" w:rsidRDefault="00F0513D" w:rsidP="00F0513D">
            <w:pPr>
              <w:widowControl w:val="0"/>
              <w:suppressAutoHyphens/>
              <w:spacing w:before="120" w:afterLines="120" w:after="288" w:line="312" w:lineRule="auto"/>
              <w:jc w:val="center"/>
              <w:rPr>
                <w:rFonts w:ascii="Arial" w:hAnsi="Arial"/>
                <w:b/>
                <w:sz w:val="20"/>
              </w:rPr>
            </w:pPr>
          </w:p>
          <w:p w14:paraId="07A94533" w14:textId="77CA670D"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49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06051" w14:textId="7921C5A4"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joelho de redução </w:t>
            </w:r>
            <w:proofErr w:type="gramStart"/>
            <w:r>
              <w:rPr>
                <w:rFonts w:ascii="Times New Roman" w:eastAsia="SimSun" w:hAnsi="Times New Roman" w:cs="Times New Roman"/>
                <w:sz w:val="22"/>
                <w:szCs w:val="22"/>
                <w:lang w:eastAsia="zh-CN" w:bidi="ar"/>
              </w:rPr>
              <w:t>90 ,</w:t>
            </w:r>
            <w:proofErr w:type="gramEnd"/>
            <w:r>
              <w:rPr>
                <w:rFonts w:ascii="Times New Roman" w:eastAsia="SimSun" w:hAnsi="Times New Roman" w:cs="Times New Roman"/>
                <w:sz w:val="22"/>
                <w:szCs w:val="22"/>
                <w:lang w:eastAsia="zh-CN" w:bidi="ar"/>
              </w:rPr>
              <w:t xml:space="preserve"> tipo fixação soldável, características adicionais com bucha de latão, cor azul, bitola </w:t>
            </w:r>
            <w:proofErr w:type="spellStart"/>
            <w:r>
              <w:rPr>
                <w:rFonts w:ascii="Times New Roman" w:eastAsia="SimSun" w:hAnsi="Times New Roman" w:cs="Times New Roman"/>
                <w:sz w:val="22"/>
                <w:szCs w:val="22"/>
                <w:lang w:eastAsia="zh-CN" w:bidi="ar"/>
              </w:rPr>
              <w:t>ii</w:t>
            </w:r>
            <w:proofErr w:type="spellEnd"/>
            <w:r>
              <w:rPr>
                <w:rFonts w:ascii="Times New Roman" w:eastAsia="SimSun" w:hAnsi="Times New Roman" w:cs="Times New Roman"/>
                <w:sz w:val="22"/>
                <w:szCs w:val="22"/>
                <w:lang w:eastAsia="zh-CN" w:bidi="ar"/>
              </w:rPr>
              <w:t xml:space="preserve"> 25 mm x 1/2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4EBA0"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AB24FAA"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1D05249" w14:textId="2D859113"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452721</w:t>
            </w:r>
          </w:p>
          <w:p w14:paraId="6C0BAC09" w14:textId="77777777"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3C058" w14:textId="77698293"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6B92C" w14:textId="7D293462"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7AB895" w14:textId="4C124793"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7FFAD" w14:textId="09E9FA81"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R$ 208,80</w:t>
            </w:r>
          </w:p>
        </w:tc>
      </w:tr>
      <w:tr w:rsidR="00F0513D" w:rsidRPr="00306688" w14:paraId="69C78F44" w14:textId="77777777" w:rsidTr="00F0513D">
        <w:trPr>
          <w:trHeight w:hRule="exact" w:val="269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0C03F" w14:textId="77777777" w:rsidR="00F0513D" w:rsidRDefault="00F0513D" w:rsidP="00F0513D">
            <w:pPr>
              <w:widowControl w:val="0"/>
              <w:suppressAutoHyphens/>
              <w:spacing w:before="120" w:afterLines="120" w:after="288" w:line="312" w:lineRule="auto"/>
              <w:jc w:val="center"/>
              <w:rPr>
                <w:rFonts w:ascii="Arial" w:hAnsi="Arial"/>
                <w:b/>
                <w:sz w:val="20"/>
              </w:rPr>
            </w:pPr>
          </w:p>
          <w:p w14:paraId="301ED447" w14:textId="58EC15AA" w:rsidR="00F0513D" w:rsidRPr="00306688" w:rsidRDefault="00F0513D" w:rsidP="00F0513D">
            <w:pPr>
              <w:widowControl w:val="0"/>
              <w:suppressAutoHyphens/>
              <w:spacing w:before="120" w:afterLines="120" w:after="288" w:line="312" w:lineRule="auto"/>
              <w:jc w:val="center"/>
              <w:rPr>
                <w:rFonts w:ascii="Arial" w:hAnsi="Arial"/>
                <w:b/>
                <w:sz w:val="20"/>
              </w:rPr>
            </w:pPr>
            <w:r>
              <w:rPr>
                <w:rFonts w:ascii="Arial" w:hAnsi="Arial"/>
                <w:b/>
                <w:sz w:val="20"/>
              </w:rPr>
              <w:t>50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261B7" w14:textId="72058ED1" w:rsidR="00F0513D" w:rsidRPr="00306688" w:rsidRDefault="00F0513D" w:rsidP="00F0513D">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joelho de redução </w:t>
            </w:r>
            <w:proofErr w:type="gramStart"/>
            <w:r>
              <w:rPr>
                <w:rFonts w:ascii="Times New Roman" w:eastAsia="SimSun" w:hAnsi="Times New Roman" w:cs="Times New Roman"/>
                <w:sz w:val="22"/>
                <w:szCs w:val="22"/>
                <w:lang w:eastAsia="zh-CN" w:bidi="ar"/>
              </w:rPr>
              <w:t>90 ,</w:t>
            </w:r>
            <w:proofErr w:type="gramEnd"/>
            <w:r>
              <w:rPr>
                <w:rFonts w:ascii="Times New Roman" w:eastAsia="SimSun" w:hAnsi="Times New Roman" w:cs="Times New Roman"/>
                <w:sz w:val="22"/>
                <w:szCs w:val="22"/>
                <w:lang w:eastAsia="zh-CN" w:bidi="ar"/>
              </w:rPr>
              <w:t xml:space="preserve"> tipo fixação soldável, características adicionais com bucha de latão, cor azul, bitola </w:t>
            </w:r>
            <w:proofErr w:type="spellStart"/>
            <w:r>
              <w:rPr>
                <w:rFonts w:ascii="Times New Roman" w:eastAsia="SimSun" w:hAnsi="Times New Roman" w:cs="Times New Roman"/>
                <w:sz w:val="22"/>
                <w:szCs w:val="22"/>
                <w:lang w:eastAsia="zh-CN" w:bidi="ar"/>
              </w:rPr>
              <w:t>ii</w:t>
            </w:r>
            <w:proofErr w:type="spellEnd"/>
            <w:r>
              <w:rPr>
                <w:rFonts w:ascii="Times New Roman" w:eastAsia="SimSun" w:hAnsi="Times New Roman" w:cs="Times New Roman"/>
                <w:sz w:val="22"/>
                <w:szCs w:val="22"/>
                <w:lang w:eastAsia="zh-CN" w:bidi="ar"/>
              </w:rPr>
              <w:t xml:space="preserve"> 25 mm x 3/4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F36D0"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1C32E4D" w14:textId="77777777" w:rsidR="00F0513D"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12B6C9E" w14:textId="3E8AB962"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240430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2B9A6" w14:textId="57B23DB5"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8DD64" w14:textId="429508CE"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E1EEC4" w14:textId="5E435FC0"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199D7" w14:textId="3FB3A275" w:rsidR="00F0513D" w:rsidRPr="00306688" w:rsidRDefault="00F0513D"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R$ 135,00</w:t>
            </w:r>
          </w:p>
        </w:tc>
      </w:tr>
      <w:tr w:rsidR="00435EB7" w:rsidRPr="00306688" w14:paraId="047013C0" w14:textId="77777777" w:rsidTr="00F0513D">
        <w:trPr>
          <w:trHeight w:hRule="exact" w:val="213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4329C" w14:textId="77777777" w:rsidR="00435EB7" w:rsidRDefault="00435EB7" w:rsidP="00435EB7">
            <w:pPr>
              <w:widowControl w:val="0"/>
              <w:suppressAutoHyphens/>
              <w:spacing w:before="120" w:afterLines="120" w:after="288" w:line="312" w:lineRule="auto"/>
              <w:jc w:val="center"/>
              <w:rPr>
                <w:rFonts w:ascii="Arial" w:hAnsi="Arial"/>
                <w:b/>
                <w:sz w:val="20"/>
              </w:rPr>
            </w:pPr>
          </w:p>
          <w:p w14:paraId="70D9BA7E" w14:textId="52A68794"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47180" w14:textId="3824C38F"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instalações prediais água fria, bitola 20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8A9AC"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01333E9" w14:textId="5CBB0B2F"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462556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B4797" w14:textId="59D811D2"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B62C72" w14:textId="234A927E"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D3DAEC" w14:textId="4E2AC18B"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R$ 4,34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24A7A" w14:textId="57156B25"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R$ 130,20</w:t>
            </w:r>
          </w:p>
        </w:tc>
      </w:tr>
      <w:tr w:rsidR="00435EB7" w:rsidRPr="00306688" w14:paraId="5134CDAC"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64F31" w14:textId="77777777" w:rsidR="00435EB7" w:rsidRDefault="00435EB7" w:rsidP="00435EB7">
            <w:pPr>
              <w:widowControl w:val="0"/>
              <w:suppressAutoHyphens/>
              <w:spacing w:before="120" w:afterLines="120" w:after="288" w:line="312" w:lineRule="auto"/>
              <w:jc w:val="center"/>
              <w:rPr>
                <w:rFonts w:ascii="Arial" w:hAnsi="Arial"/>
                <w:b/>
                <w:sz w:val="20"/>
              </w:rPr>
            </w:pPr>
          </w:p>
          <w:p w14:paraId="4958B42F" w14:textId="54F8DA99"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54504" w14:textId="5F8DB84A" w:rsidR="00435EB7" w:rsidRPr="00435EB7" w:rsidRDefault="00435EB7" w:rsidP="00435EB7">
            <w:pPr>
              <w:spacing w:before="120" w:afterLines="120" w:after="288" w:line="312" w:lineRule="auto"/>
              <w:rPr>
                <w:rFonts w:ascii="Times New Roman" w:eastAsia="SimSun" w:hAnsi="Times New Roman" w:cs="Times New Roman"/>
                <w:sz w:val="20"/>
                <w:szCs w:val="20"/>
                <w:lang w:eastAsia="zh-CN" w:bidi="ar"/>
              </w:rPr>
            </w:pPr>
            <w:r w:rsidRPr="00435EB7">
              <w:rPr>
                <w:rFonts w:ascii="Times New Roman" w:eastAsia="SimSun" w:hAnsi="Times New Roman" w:cs="Times New Roman"/>
                <w:sz w:val="20"/>
                <w:szCs w:val="20"/>
                <w:lang w:eastAsia="zh-CN" w:bidi="ar"/>
              </w:rPr>
              <w:t xml:space="preserve">Conexão hidráulica, material </w:t>
            </w:r>
            <w:proofErr w:type="spellStart"/>
            <w:r w:rsidRPr="00435EB7">
              <w:rPr>
                <w:rFonts w:ascii="Times New Roman" w:eastAsia="SimSun" w:hAnsi="Times New Roman" w:cs="Times New Roman"/>
                <w:sz w:val="20"/>
                <w:szCs w:val="20"/>
                <w:lang w:eastAsia="zh-CN" w:bidi="ar"/>
              </w:rPr>
              <w:t>pvc</w:t>
            </w:r>
            <w:proofErr w:type="spellEnd"/>
            <w:r w:rsidRPr="00435EB7">
              <w:rPr>
                <w:rFonts w:ascii="Times New Roman" w:eastAsia="SimSun" w:hAnsi="Times New Roman" w:cs="Times New Roman"/>
                <w:sz w:val="20"/>
                <w:szCs w:val="20"/>
                <w:lang w:eastAsia="zh-CN" w:bidi="ar"/>
              </w:rPr>
              <w:t xml:space="preserve">- cloreto de </w:t>
            </w:r>
            <w:proofErr w:type="spellStart"/>
            <w:r w:rsidRPr="00435EB7">
              <w:rPr>
                <w:rFonts w:ascii="Times New Roman" w:eastAsia="SimSun" w:hAnsi="Times New Roman" w:cs="Times New Roman"/>
                <w:sz w:val="20"/>
                <w:szCs w:val="20"/>
                <w:lang w:eastAsia="zh-CN" w:bidi="ar"/>
              </w:rPr>
              <w:t>polivinila</w:t>
            </w:r>
            <w:proofErr w:type="spellEnd"/>
            <w:r w:rsidRPr="00435EB7">
              <w:rPr>
                <w:rFonts w:ascii="Times New Roman" w:eastAsia="SimSun" w:hAnsi="Times New Roman" w:cs="Times New Roman"/>
                <w:sz w:val="20"/>
                <w:szCs w:val="20"/>
                <w:lang w:eastAsia="zh-CN" w:bidi="ar"/>
              </w:rPr>
              <w:t>, tipo luva, tipo fixação soldável, aplicação instalações prediais água fria, bitola 25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3D7A2"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E3E0790" w14:textId="6EACBB16"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407295</w:t>
            </w:r>
          </w:p>
          <w:p w14:paraId="44359168" w14:textId="77777777"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80C6F" w14:textId="594FDD64"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A1ED5D" w14:textId="2419214F"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C1055" w14:textId="120D610D"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R$ 2,79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B56FC" w14:textId="1C2FB3E9"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R$ 139,50</w:t>
            </w:r>
          </w:p>
        </w:tc>
      </w:tr>
      <w:tr w:rsidR="00435EB7" w:rsidRPr="00306688" w14:paraId="58ED79CB" w14:textId="77777777" w:rsidTr="00435EB7">
        <w:trPr>
          <w:trHeight w:hRule="exact" w:val="213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0E526" w14:textId="77777777" w:rsidR="00435EB7" w:rsidRDefault="00435EB7" w:rsidP="00435EB7">
            <w:pPr>
              <w:widowControl w:val="0"/>
              <w:suppressAutoHyphens/>
              <w:spacing w:before="120" w:afterLines="120" w:after="288" w:line="312" w:lineRule="auto"/>
              <w:jc w:val="center"/>
              <w:rPr>
                <w:rFonts w:ascii="Arial" w:hAnsi="Arial"/>
                <w:b/>
                <w:sz w:val="20"/>
              </w:rPr>
            </w:pPr>
          </w:p>
          <w:p w14:paraId="0F4DD17C" w14:textId="0873A9D7"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A42A3" w14:textId="440AA8DE"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instalações prediais água fria, bitola 32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DD9F9"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28B30B9" w14:textId="5FF8285E"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462560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D8E3F4" w14:textId="23C1E36C"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DCAB5" w14:textId="21501811"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463BAD" w14:textId="5385C6F8"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C1EFD" w14:textId="667BFE21"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R$ 157,50</w:t>
            </w:r>
          </w:p>
        </w:tc>
      </w:tr>
      <w:tr w:rsidR="00435EB7" w:rsidRPr="00306688" w14:paraId="00084F55" w14:textId="77777777" w:rsidTr="00435EB7">
        <w:trPr>
          <w:trHeight w:hRule="exact" w:val="19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EF7DA" w14:textId="77777777" w:rsidR="00435EB7" w:rsidRDefault="00435EB7" w:rsidP="00435EB7">
            <w:pPr>
              <w:widowControl w:val="0"/>
              <w:suppressAutoHyphens/>
              <w:spacing w:before="120" w:afterLines="120" w:after="288" w:line="312" w:lineRule="auto"/>
              <w:jc w:val="center"/>
              <w:rPr>
                <w:rFonts w:ascii="Arial" w:hAnsi="Arial"/>
                <w:b/>
                <w:sz w:val="20"/>
              </w:rPr>
            </w:pPr>
          </w:p>
          <w:p w14:paraId="34EB53DF" w14:textId="7AE74547"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D5BBE" w14:textId="2AA46D4A"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instalações prediais água fria, bitola 40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05A0F"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CB557AD" w14:textId="621A10BF"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253375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F13E8C" w14:textId="01808969"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94B43" w14:textId="4EA3DE52"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93158" w14:textId="77AD21CD"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R$ 16,79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6B4F0" w14:textId="0B8EE593"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R$ 503,70</w:t>
            </w:r>
          </w:p>
        </w:tc>
      </w:tr>
      <w:tr w:rsidR="00435EB7" w:rsidRPr="00306688" w14:paraId="2CD5DE67" w14:textId="77777777" w:rsidTr="00435EB7">
        <w:trPr>
          <w:trHeight w:hRule="exact" w:val="211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6B3BA" w14:textId="77777777" w:rsidR="00435EB7" w:rsidRDefault="00435EB7" w:rsidP="00435EB7">
            <w:pPr>
              <w:widowControl w:val="0"/>
              <w:suppressAutoHyphens/>
              <w:spacing w:before="120" w:afterLines="120" w:after="288" w:line="312" w:lineRule="auto"/>
              <w:jc w:val="center"/>
              <w:rPr>
                <w:rFonts w:ascii="Arial" w:hAnsi="Arial"/>
                <w:b/>
                <w:sz w:val="20"/>
              </w:rPr>
            </w:pPr>
          </w:p>
          <w:p w14:paraId="42AA639F" w14:textId="5E59C2F5"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C9697" w14:textId="6E0B3498"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instalações prediais água fria, bitola 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38429"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6E9F1CD" w14:textId="595113BB"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247695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E223C" w14:textId="5D84E344"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42CB1" w14:textId="46226EF6"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53546C" w14:textId="45AFAEBC"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R$ 7,38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A9013" w14:textId="68E35A93"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R$ 369,00</w:t>
            </w:r>
          </w:p>
        </w:tc>
      </w:tr>
      <w:tr w:rsidR="00435EB7" w:rsidRPr="00306688" w14:paraId="503E4F99" w14:textId="77777777" w:rsidTr="00435EB7">
        <w:trPr>
          <w:trHeight w:hRule="exact" w:val="212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3CBB" w14:textId="77777777" w:rsidR="00435EB7" w:rsidRDefault="00435EB7" w:rsidP="00435EB7">
            <w:pPr>
              <w:widowControl w:val="0"/>
              <w:suppressAutoHyphens/>
              <w:spacing w:before="120" w:afterLines="120" w:after="288" w:line="312" w:lineRule="auto"/>
              <w:jc w:val="center"/>
              <w:rPr>
                <w:rFonts w:ascii="Arial" w:hAnsi="Arial"/>
                <w:b/>
                <w:sz w:val="20"/>
              </w:rPr>
            </w:pPr>
          </w:p>
          <w:p w14:paraId="300B71CC" w14:textId="4C59DB5A"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95D9A" w14:textId="0B7601A7"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encaixe, aplicação instalações prediais água fria, bitola 60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4625A"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228A327" w14:textId="3AB68B19"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245144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7F093" w14:textId="108DD00D"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51656" w14:textId="21F30FEA"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56C067" w14:textId="7E54DB4D"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R$ 26,90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FFD1E" w14:textId="5F9209AA"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R$ 807,00</w:t>
            </w:r>
          </w:p>
        </w:tc>
      </w:tr>
      <w:tr w:rsidR="00435EB7" w:rsidRPr="00306688" w14:paraId="098F6791" w14:textId="77777777" w:rsidTr="00435EB7">
        <w:trPr>
          <w:trHeight w:hRule="exact" w:val="19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E0E5A" w14:textId="77777777" w:rsidR="00435EB7" w:rsidRDefault="00435EB7" w:rsidP="00435EB7">
            <w:pPr>
              <w:widowControl w:val="0"/>
              <w:suppressAutoHyphens/>
              <w:spacing w:before="120" w:afterLines="120" w:after="288" w:line="312" w:lineRule="auto"/>
              <w:jc w:val="center"/>
              <w:rPr>
                <w:rFonts w:ascii="Arial" w:hAnsi="Arial"/>
                <w:b/>
                <w:sz w:val="20"/>
              </w:rPr>
            </w:pPr>
          </w:p>
          <w:p w14:paraId="4654EBB2" w14:textId="512947D2"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2E37B" w14:textId="38EC3B04"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instalações prediais água fria, bitola 75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F2DDA"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153DBB08" w14:textId="35DCB6B1"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245143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CD11C" w14:textId="044DC624"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F09A5" w14:textId="14A880C3"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1DD20" w14:textId="26F921F5"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R$ 27,02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CFAD5" w14:textId="513F3010"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R$ 810,60</w:t>
            </w:r>
          </w:p>
        </w:tc>
      </w:tr>
      <w:tr w:rsidR="00435EB7" w:rsidRPr="00306688" w14:paraId="00F9F738"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87DE2" w14:textId="77777777" w:rsidR="00435EB7" w:rsidRDefault="00435EB7" w:rsidP="00435EB7">
            <w:pPr>
              <w:widowControl w:val="0"/>
              <w:suppressAutoHyphens/>
              <w:spacing w:before="120" w:afterLines="120" w:after="288" w:line="312" w:lineRule="auto"/>
              <w:jc w:val="center"/>
              <w:rPr>
                <w:rFonts w:ascii="Arial" w:hAnsi="Arial"/>
                <w:b/>
                <w:sz w:val="20"/>
              </w:rPr>
            </w:pPr>
          </w:p>
          <w:p w14:paraId="4B30541B" w14:textId="7B2224AF"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76887" w14:textId="088205A2"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para esgoto, bitola 40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ED271"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511B8EA" w14:textId="20317760"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293931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FD9DA" w14:textId="384F18D6"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8548CD" w14:textId="4DFEBCCE"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6BAAF" w14:textId="24E10291"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4C017" w14:textId="0873FA8B"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R$ 160,00</w:t>
            </w:r>
          </w:p>
        </w:tc>
      </w:tr>
      <w:tr w:rsidR="00435EB7" w:rsidRPr="00306688" w14:paraId="347EECC3"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C35C9" w14:textId="77777777" w:rsidR="00435EB7" w:rsidRDefault="00435EB7" w:rsidP="00435EB7">
            <w:pPr>
              <w:widowControl w:val="0"/>
              <w:suppressAutoHyphens/>
              <w:spacing w:before="120" w:afterLines="120" w:after="288" w:line="312" w:lineRule="auto"/>
              <w:jc w:val="center"/>
              <w:rPr>
                <w:rFonts w:ascii="Arial" w:hAnsi="Arial"/>
                <w:b/>
                <w:sz w:val="20"/>
              </w:rPr>
            </w:pPr>
          </w:p>
          <w:p w14:paraId="4BDF123F" w14:textId="26185A4E"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59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BD40D" w14:textId="1DCE8145"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para esgoto, bitola 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1E4B3"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192D667" w14:textId="209871B0"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270389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382BE6" w14:textId="6A4726EE"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8E168" w14:textId="0E0E62FB"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C3E3A" w14:textId="056B80EB"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C2331" w14:textId="390C316A"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R$ 201,00</w:t>
            </w:r>
          </w:p>
        </w:tc>
      </w:tr>
      <w:tr w:rsidR="00435EB7" w:rsidRPr="00306688" w14:paraId="18EC3237"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D7D48" w14:textId="77777777" w:rsidR="00435EB7" w:rsidRDefault="00435EB7" w:rsidP="00435EB7">
            <w:pPr>
              <w:widowControl w:val="0"/>
              <w:suppressAutoHyphens/>
              <w:spacing w:before="120" w:afterLines="120" w:after="288" w:line="312" w:lineRule="auto"/>
              <w:jc w:val="center"/>
              <w:rPr>
                <w:rFonts w:ascii="Arial" w:hAnsi="Arial"/>
                <w:b/>
                <w:sz w:val="20"/>
              </w:rPr>
            </w:pPr>
          </w:p>
          <w:p w14:paraId="1900CFAD" w14:textId="39FBF8B1"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60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BDE6A" w14:textId="6309EBB8"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para esgoto, bitola 100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4CDA2"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10055AF" w14:textId="7822F55C"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353504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3F7DC" w14:textId="43849248"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8923C" w14:textId="7132BCE0"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FEBD13" w14:textId="4845E581"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A83AFF" w14:textId="7AB470DC"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R$ 235,50</w:t>
            </w:r>
          </w:p>
        </w:tc>
      </w:tr>
      <w:tr w:rsidR="00435EB7" w:rsidRPr="00306688" w14:paraId="58F280E1"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25B95" w14:textId="77777777" w:rsidR="00435EB7" w:rsidRDefault="00435EB7" w:rsidP="00435EB7">
            <w:pPr>
              <w:widowControl w:val="0"/>
              <w:suppressAutoHyphens/>
              <w:spacing w:before="120" w:afterLines="120" w:after="288" w:line="312" w:lineRule="auto"/>
              <w:jc w:val="center"/>
              <w:rPr>
                <w:rFonts w:ascii="Arial" w:hAnsi="Arial"/>
                <w:b/>
                <w:sz w:val="20"/>
              </w:rPr>
            </w:pPr>
          </w:p>
          <w:p w14:paraId="596BFB91" w14:textId="7000352C" w:rsidR="00435EB7" w:rsidRPr="00306688" w:rsidRDefault="00435EB7" w:rsidP="00435EB7">
            <w:pPr>
              <w:widowControl w:val="0"/>
              <w:suppressAutoHyphens/>
              <w:spacing w:before="120" w:afterLines="120" w:after="288" w:line="312" w:lineRule="auto"/>
              <w:jc w:val="center"/>
              <w:rPr>
                <w:rFonts w:ascii="Arial" w:hAnsi="Arial"/>
                <w:b/>
                <w:sz w:val="20"/>
              </w:rPr>
            </w:pPr>
            <w:r>
              <w:rPr>
                <w:rFonts w:ascii="Arial" w:hAnsi="Arial"/>
                <w:b/>
                <w:sz w:val="20"/>
              </w:rPr>
              <w:t>61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ED367" w14:textId="7B747F1C" w:rsidR="00435EB7" w:rsidRPr="00306688" w:rsidRDefault="00435EB7" w:rsidP="00435EB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tipo luva, tipo fixação soldável, aplicação para esgoto, bitola 150 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D5719" w14:textId="77777777" w:rsidR="00435EB7"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E20D535" w14:textId="039AEEED"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390467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A03455" w14:textId="20AF9873"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4982B" w14:textId="443D1BB9"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E63B2" w14:textId="1DEDDE9D"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R$ 35,45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34E60" w14:textId="541FBCB0" w:rsidR="00435EB7" w:rsidRPr="00306688" w:rsidRDefault="00435EB7" w:rsidP="00435EB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R$ 1.063,50</w:t>
            </w:r>
          </w:p>
        </w:tc>
      </w:tr>
      <w:tr w:rsidR="00596CDB" w:rsidRPr="00306688" w14:paraId="65C7F811" w14:textId="77777777" w:rsidTr="00435EB7">
        <w:trPr>
          <w:trHeight w:hRule="exact" w:val="212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1E083" w14:textId="77777777" w:rsidR="00596CDB" w:rsidRDefault="00596CDB" w:rsidP="00596CDB">
            <w:pPr>
              <w:widowControl w:val="0"/>
              <w:suppressAutoHyphens/>
              <w:spacing w:before="120" w:afterLines="120" w:after="288" w:line="312" w:lineRule="auto"/>
              <w:jc w:val="center"/>
              <w:rPr>
                <w:rFonts w:ascii="Arial" w:hAnsi="Arial"/>
                <w:b/>
                <w:sz w:val="20"/>
              </w:rPr>
            </w:pPr>
          </w:p>
          <w:p w14:paraId="57F5DAA0" w14:textId="168ED344"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1151A" w14:textId="6D15F628"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luva de </w:t>
            </w:r>
            <w:proofErr w:type="gramStart"/>
            <w:r>
              <w:rPr>
                <w:rFonts w:ascii="Times New Roman" w:eastAsia="SimSun" w:hAnsi="Times New Roman" w:cs="Times New Roman"/>
                <w:sz w:val="22"/>
                <w:szCs w:val="22"/>
                <w:lang w:eastAsia="zh-CN" w:bidi="ar"/>
              </w:rPr>
              <w:t>redução,  aplicação</w:t>
            </w:r>
            <w:proofErr w:type="gramEnd"/>
            <w:r>
              <w:rPr>
                <w:rFonts w:ascii="Times New Roman" w:eastAsia="SimSun" w:hAnsi="Times New Roman" w:cs="Times New Roman"/>
                <w:sz w:val="22"/>
                <w:szCs w:val="22"/>
                <w:lang w:eastAsia="zh-CN" w:bidi="ar"/>
              </w:rPr>
              <w:t xml:space="preserve"> para água fria  bitola 25 mm x 20mm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E12FB"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9234C48" w14:textId="474A8F17"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260075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3224B9" w14:textId="240583A2"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79A63" w14:textId="29F2FFAA"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A7EE4" w14:textId="0DF97ACF"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2A9C7" w14:textId="3F1EA0E0"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R$ 79,80</w:t>
            </w:r>
          </w:p>
        </w:tc>
      </w:tr>
      <w:tr w:rsidR="00596CDB" w:rsidRPr="00306688" w14:paraId="087236DE" w14:textId="77777777" w:rsidTr="00596CDB">
        <w:trPr>
          <w:trHeight w:hRule="exact" w:val="211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90D87" w14:textId="77777777" w:rsidR="00596CDB" w:rsidRDefault="00596CDB" w:rsidP="00596CDB">
            <w:pPr>
              <w:widowControl w:val="0"/>
              <w:suppressAutoHyphens/>
              <w:spacing w:before="120" w:afterLines="120" w:after="288" w:line="312" w:lineRule="auto"/>
              <w:jc w:val="center"/>
              <w:rPr>
                <w:rFonts w:ascii="Arial" w:hAnsi="Arial"/>
                <w:b/>
                <w:sz w:val="20"/>
              </w:rPr>
            </w:pPr>
          </w:p>
          <w:p w14:paraId="4DF23707" w14:textId="25B8B29C"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E73A" w14:textId="1D6D7D1F"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luva de </w:t>
            </w:r>
            <w:proofErr w:type="gramStart"/>
            <w:r>
              <w:rPr>
                <w:rFonts w:ascii="Times New Roman" w:eastAsia="SimSun" w:hAnsi="Times New Roman" w:cs="Times New Roman"/>
                <w:sz w:val="22"/>
                <w:szCs w:val="22"/>
                <w:lang w:eastAsia="zh-CN" w:bidi="ar"/>
              </w:rPr>
              <w:t>redução,  aplicação</w:t>
            </w:r>
            <w:proofErr w:type="gramEnd"/>
            <w:r>
              <w:rPr>
                <w:rFonts w:ascii="Times New Roman" w:eastAsia="SimSun" w:hAnsi="Times New Roman" w:cs="Times New Roman"/>
                <w:sz w:val="22"/>
                <w:szCs w:val="22"/>
                <w:lang w:eastAsia="zh-CN" w:bidi="ar"/>
              </w:rPr>
              <w:t xml:space="preserve"> para água fria  bitola 32 mm x 25mm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EC3CD"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EF47430" w14:textId="3481829A"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231225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A204A" w14:textId="1A7CA8E1"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5A255" w14:textId="4396C38B"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15C7C" w14:textId="0B936CF5"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5F770" w14:textId="53129F51"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R$ 137,70</w:t>
            </w:r>
          </w:p>
        </w:tc>
      </w:tr>
      <w:tr w:rsidR="00596CDB" w:rsidRPr="00306688" w14:paraId="775F7481" w14:textId="77777777" w:rsidTr="00596CDB">
        <w:trPr>
          <w:trHeight w:hRule="exact" w:val="212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7A3DC" w14:textId="77777777" w:rsidR="00596CDB" w:rsidRDefault="00596CDB" w:rsidP="00596CDB">
            <w:pPr>
              <w:widowControl w:val="0"/>
              <w:suppressAutoHyphens/>
              <w:spacing w:before="120" w:afterLines="120" w:after="288" w:line="312" w:lineRule="auto"/>
              <w:jc w:val="center"/>
              <w:rPr>
                <w:rFonts w:ascii="Arial" w:hAnsi="Arial"/>
                <w:b/>
                <w:sz w:val="20"/>
              </w:rPr>
            </w:pPr>
          </w:p>
          <w:p w14:paraId="65783812" w14:textId="52E5F2E2"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BEE6B" w14:textId="51159CE8"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luva de </w:t>
            </w:r>
            <w:proofErr w:type="gramStart"/>
            <w:r>
              <w:rPr>
                <w:rFonts w:ascii="Times New Roman" w:eastAsia="SimSun" w:hAnsi="Times New Roman" w:cs="Times New Roman"/>
                <w:sz w:val="22"/>
                <w:szCs w:val="22"/>
                <w:lang w:eastAsia="zh-CN" w:bidi="ar"/>
              </w:rPr>
              <w:t>redução,  aplicação</w:t>
            </w:r>
            <w:proofErr w:type="gramEnd"/>
            <w:r>
              <w:rPr>
                <w:rFonts w:ascii="Times New Roman" w:eastAsia="SimSun" w:hAnsi="Times New Roman" w:cs="Times New Roman"/>
                <w:sz w:val="22"/>
                <w:szCs w:val="22"/>
                <w:lang w:eastAsia="zh-CN" w:bidi="ar"/>
              </w:rPr>
              <w:t xml:space="preserve"> para água fria  bitola 40 mm x 32mm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17744"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4C65D94" w14:textId="19B6BBB1"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296240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0E761" w14:textId="3998784C"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974BE" w14:textId="0E27B141"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06449" w14:textId="5B7C8324"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3EE07" w14:textId="40A08C5B"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R$ 169,80</w:t>
            </w:r>
          </w:p>
        </w:tc>
      </w:tr>
      <w:tr w:rsidR="00596CDB" w:rsidRPr="00306688" w14:paraId="23CA1462" w14:textId="77777777" w:rsidTr="00596CDB">
        <w:trPr>
          <w:trHeight w:hRule="exact" w:val="198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FDCA9" w14:textId="77777777" w:rsidR="00596CDB" w:rsidRDefault="00596CDB" w:rsidP="00596CDB">
            <w:pPr>
              <w:widowControl w:val="0"/>
              <w:suppressAutoHyphens/>
              <w:spacing w:before="120" w:afterLines="120" w:after="288" w:line="312" w:lineRule="auto"/>
              <w:jc w:val="center"/>
              <w:rPr>
                <w:rFonts w:ascii="Arial" w:hAnsi="Arial"/>
                <w:b/>
                <w:sz w:val="20"/>
              </w:rPr>
            </w:pPr>
          </w:p>
          <w:p w14:paraId="154A8C1F" w14:textId="25811E68"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E2FCA" w14:textId="50913370"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luva de </w:t>
            </w:r>
            <w:proofErr w:type="gramStart"/>
            <w:r>
              <w:rPr>
                <w:rFonts w:ascii="Times New Roman" w:eastAsia="SimSun" w:hAnsi="Times New Roman" w:cs="Times New Roman"/>
                <w:sz w:val="22"/>
                <w:szCs w:val="22"/>
                <w:lang w:eastAsia="zh-CN" w:bidi="ar"/>
              </w:rPr>
              <w:t>redução,  aplicação</w:t>
            </w:r>
            <w:proofErr w:type="gramEnd"/>
            <w:r>
              <w:rPr>
                <w:rFonts w:ascii="Times New Roman" w:eastAsia="SimSun" w:hAnsi="Times New Roman" w:cs="Times New Roman"/>
                <w:sz w:val="22"/>
                <w:szCs w:val="22"/>
                <w:lang w:eastAsia="zh-CN" w:bidi="ar"/>
              </w:rPr>
              <w:t xml:space="preserve"> para água fria  bitola 40 mm x 32mm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4B10B"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7AC50DE" w14:textId="474E2A97"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296240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A7317C" w14:textId="04FEA7B2"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23DE8" w14:textId="7B6D1314"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DE1A5" w14:textId="57662F8B"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6543A" w14:textId="68DB84B9"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R$ 169,80</w:t>
            </w:r>
          </w:p>
        </w:tc>
      </w:tr>
      <w:tr w:rsidR="00596CDB" w:rsidRPr="00306688" w14:paraId="71418641" w14:textId="77777777" w:rsidTr="00596CDB">
        <w:trPr>
          <w:trHeight w:hRule="exact" w:val="211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ABAE5" w14:textId="77777777" w:rsidR="00596CDB" w:rsidRDefault="00596CDB" w:rsidP="00596CDB">
            <w:pPr>
              <w:widowControl w:val="0"/>
              <w:suppressAutoHyphens/>
              <w:spacing w:before="120" w:afterLines="120" w:after="288" w:line="312" w:lineRule="auto"/>
              <w:jc w:val="center"/>
              <w:rPr>
                <w:rFonts w:ascii="Arial" w:hAnsi="Arial"/>
                <w:b/>
                <w:sz w:val="20"/>
              </w:rPr>
            </w:pPr>
          </w:p>
          <w:p w14:paraId="154C6D5A" w14:textId="16209D0A"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BD529" w14:textId="229D40D8"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luva de </w:t>
            </w:r>
            <w:proofErr w:type="gramStart"/>
            <w:r>
              <w:rPr>
                <w:rFonts w:ascii="Times New Roman" w:eastAsia="SimSun" w:hAnsi="Times New Roman" w:cs="Times New Roman"/>
                <w:sz w:val="22"/>
                <w:szCs w:val="22"/>
                <w:lang w:eastAsia="zh-CN" w:bidi="ar"/>
              </w:rPr>
              <w:t>redução,  aplicação</w:t>
            </w:r>
            <w:proofErr w:type="gramEnd"/>
            <w:r>
              <w:rPr>
                <w:rFonts w:ascii="Times New Roman" w:eastAsia="SimSun" w:hAnsi="Times New Roman" w:cs="Times New Roman"/>
                <w:sz w:val="22"/>
                <w:szCs w:val="22"/>
                <w:lang w:eastAsia="zh-CN" w:bidi="ar"/>
              </w:rPr>
              <w:t xml:space="preserve"> para água fria  bitola 50 mm x 25mm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A967E"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0FD59F7" w14:textId="581C2395"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296242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12AEE" w14:textId="35E3B02A"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8A9E6" w14:textId="3CB68B2B"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ADAA9" w14:textId="7DCE5911"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353C5" w14:textId="70E1DD4F"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R$ 308,50</w:t>
            </w:r>
          </w:p>
        </w:tc>
      </w:tr>
      <w:tr w:rsidR="00596CDB" w:rsidRPr="00306688" w14:paraId="4E71F631" w14:textId="77777777" w:rsidTr="00596CDB">
        <w:trPr>
          <w:trHeight w:hRule="exact" w:val="21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BD3E3" w14:textId="77777777" w:rsidR="00596CDB" w:rsidRDefault="00596CDB" w:rsidP="00596CDB">
            <w:pPr>
              <w:widowControl w:val="0"/>
              <w:suppressAutoHyphens/>
              <w:spacing w:before="120" w:afterLines="120" w:after="288" w:line="312" w:lineRule="auto"/>
              <w:jc w:val="center"/>
              <w:rPr>
                <w:rFonts w:ascii="Arial" w:hAnsi="Arial"/>
                <w:b/>
                <w:sz w:val="20"/>
              </w:rPr>
            </w:pPr>
          </w:p>
          <w:p w14:paraId="67286AEF" w14:textId="423CAF44"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B4491" w14:textId="3B004FC2"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luva de </w:t>
            </w:r>
            <w:proofErr w:type="gramStart"/>
            <w:r>
              <w:rPr>
                <w:rFonts w:ascii="Times New Roman" w:eastAsia="SimSun" w:hAnsi="Times New Roman" w:cs="Times New Roman"/>
                <w:sz w:val="22"/>
                <w:szCs w:val="22"/>
                <w:lang w:eastAsia="zh-CN" w:bidi="ar"/>
              </w:rPr>
              <w:t>redução,  aplicação</w:t>
            </w:r>
            <w:proofErr w:type="gramEnd"/>
            <w:r>
              <w:rPr>
                <w:rFonts w:ascii="Times New Roman" w:eastAsia="SimSun" w:hAnsi="Times New Roman" w:cs="Times New Roman"/>
                <w:sz w:val="22"/>
                <w:szCs w:val="22"/>
                <w:lang w:eastAsia="zh-CN" w:bidi="ar"/>
              </w:rPr>
              <w:t xml:space="preserve"> para água fria  bitola 50 mm x 32mm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8EB09"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3A23E2D" w14:textId="33D82E7F"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404515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381379" w14:textId="0DC075F0"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FDB9A" w14:textId="7C407EA0"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88A31" w14:textId="659DA71F"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R$ 9,16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A858B" w14:textId="2407D459"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R$ 274,80</w:t>
            </w:r>
          </w:p>
        </w:tc>
      </w:tr>
      <w:tr w:rsidR="00596CDB" w:rsidRPr="00306688" w14:paraId="25A13E67"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14380" w14:textId="77777777" w:rsidR="00596CDB" w:rsidRDefault="00596CDB" w:rsidP="00596CDB">
            <w:pPr>
              <w:widowControl w:val="0"/>
              <w:suppressAutoHyphens/>
              <w:spacing w:before="120" w:afterLines="120" w:after="288" w:line="312" w:lineRule="auto"/>
              <w:jc w:val="center"/>
              <w:rPr>
                <w:rFonts w:ascii="Arial" w:hAnsi="Arial"/>
                <w:b/>
                <w:sz w:val="20"/>
              </w:rPr>
            </w:pPr>
          </w:p>
          <w:p w14:paraId="24296A32" w14:textId="53276D46"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BB8CF" w14:textId="253672B8"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luva tipo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w:t>
            </w:r>
            <w:proofErr w:type="gramStart"/>
            <w:r>
              <w:rPr>
                <w:rFonts w:ascii="Times New Roman" w:eastAsia="SimSun" w:hAnsi="Times New Roman" w:cs="Times New Roman"/>
                <w:sz w:val="22"/>
                <w:szCs w:val="22"/>
                <w:lang w:eastAsia="zh-CN" w:bidi="ar"/>
              </w:rPr>
              <w:t>latão,  aplicação</w:t>
            </w:r>
            <w:proofErr w:type="gramEnd"/>
            <w:r>
              <w:rPr>
                <w:rFonts w:ascii="Times New Roman" w:eastAsia="SimSun" w:hAnsi="Times New Roman" w:cs="Times New Roman"/>
                <w:sz w:val="22"/>
                <w:szCs w:val="22"/>
                <w:lang w:eastAsia="zh-CN" w:bidi="ar"/>
              </w:rPr>
              <w:t xml:space="preserve"> para água fria  bitola 20 mm x 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BBFE8"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F4DC353" w14:textId="59CEE773"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377771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4B3718" w14:textId="570AA7A1"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D7BF2" w14:textId="105F9116"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D8BFCA" w14:textId="425218EE"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29029" w14:textId="69BE53AA"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R$ 181,20</w:t>
            </w:r>
          </w:p>
        </w:tc>
      </w:tr>
      <w:tr w:rsidR="00596CDB" w:rsidRPr="00306688" w14:paraId="45529F92"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3339B" w14:textId="77777777" w:rsidR="00596CDB" w:rsidRDefault="00596CDB" w:rsidP="00596CDB">
            <w:pPr>
              <w:widowControl w:val="0"/>
              <w:suppressAutoHyphens/>
              <w:spacing w:before="120" w:afterLines="120" w:after="288" w:line="312" w:lineRule="auto"/>
              <w:jc w:val="center"/>
              <w:rPr>
                <w:rFonts w:ascii="Arial" w:hAnsi="Arial"/>
                <w:b/>
                <w:sz w:val="20"/>
              </w:rPr>
            </w:pPr>
          </w:p>
          <w:p w14:paraId="410E04B4" w14:textId="442FB6A5"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69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740B6" w14:textId="1B0C3996"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luva tipo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w:t>
            </w:r>
            <w:proofErr w:type="gramStart"/>
            <w:r>
              <w:rPr>
                <w:rFonts w:ascii="Times New Roman" w:eastAsia="SimSun" w:hAnsi="Times New Roman" w:cs="Times New Roman"/>
                <w:sz w:val="22"/>
                <w:szCs w:val="22"/>
                <w:lang w:eastAsia="zh-CN" w:bidi="ar"/>
              </w:rPr>
              <w:t>latão,  aplicação</w:t>
            </w:r>
            <w:proofErr w:type="gramEnd"/>
            <w:r>
              <w:rPr>
                <w:rFonts w:ascii="Times New Roman" w:eastAsia="SimSun" w:hAnsi="Times New Roman" w:cs="Times New Roman"/>
                <w:sz w:val="22"/>
                <w:szCs w:val="22"/>
                <w:lang w:eastAsia="zh-CN" w:bidi="ar"/>
              </w:rPr>
              <w:t xml:space="preserve"> para água fria  bitola 25 mm x 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9EDC2"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9DA5F5B" w14:textId="580587B7"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265066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90CB6" w14:textId="4C2A4C1D"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9761C" w14:textId="151ED332"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501C3" w14:textId="36ED4382"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17DC5" w14:textId="3892F105"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R$ 125,70</w:t>
            </w:r>
          </w:p>
        </w:tc>
      </w:tr>
      <w:tr w:rsidR="00596CDB" w:rsidRPr="00306688" w14:paraId="2046CBF1"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3A15A" w14:textId="77777777" w:rsidR="00596CDB" w:rsidRDefault="00596CDB" w:rsidP="00596CDB">
            <w:pPr>
              <w:widowControl w:val="0"/>
              <w:suppressAutoHyphens/>
              <w:spacing w:before="120" w:afterLines="120" w:after="288" w:line="312" w:lineRule="auto"/>
              <w:jc w:val="center"/>
              <w:rPr>
                <w:rFonts w:ascii="Arial" w:hAnsi="Arial"/>
                <w:b/>
                <w:sz w:val="20"/>
              </w:rPr>
            </w:pPr>
          </w:p>
          <w:p w14:paraId="1AFD2EAA" w14:textId="0891CC58"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70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40014" w14:textId="5F4F12EF"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luva tipo </w:t>
            </w:r>
            <w:proofErr w:type="spellStart"/>
            <w:r>
              <w:rPr>
                <w:rFonts w:ascii="Times New Roman" w:eastAsia="SimSun" w:hAnsi="Times New Roman" w:cs="Times New Roman"/>
                <w:sz w:val="22"/>
                <w:szCs w:val="22"/>
                <w:lang w:eastAsia="zh-CN" w:bidi="ar"/>
              </w:rPr>
              <w:t>lr</w:t>
            </w:r>
            <w:proofErr w:type="spellEnd"/>
            <w:r>
              <w:rPr>
                <w:rFonts w:ascii="Times New Roman" w:eastAsia="SimSun" w:hAnsi="Times New Roman" w:cs="Times New Roman"/>
                <w:sz w:val="22"/>
                <w:szCs w:val="22"/>
                <w:lang w:eastAsia="zh-CN" w:bidi="ar"/>
              </w:rPr>
              <w:t xml:space="preserve"> </w:t>
            </w:r>
            <w:proofErr w:type="gramStart"/>
            <w:r>
              <w:rPr>
                <w:rFonts w:ascii="Times New Roman" w:eastAsia="SimSun" w:hAnsi="Times New Roman" w:cs="Times New Roman"/>
                <w:sz w:val="22"/>
                <w:szCs w:val="22"/>
                <w:lang w:eastAsia="zh-CN" w:bidi="ar"/>
              </w:rPr>
              <w:t>latão,  aplicação</w:t>
            </w:r>
            <w:proofErr w:type="gramEnd"/>
            <w:r>
              <w:rPr>
                <w:rFonts w:ascii="Times New Roman" w:eastAsia="SimSun" w:hAnsi="Times New Roman" w:cs="Times New Roman"/>
                <w:sz w:val="22"/>
                <w:szCs w:val="22"/>
                <w:lang w:eastAsia="zh-CN" w:bidi="ar"/>
              </w:rPr>
              <w:t xml:space="preserve"> para água fria  bitola 25 mm x 3/4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651CF"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14B3F4AE" w14:textId="6857D1AA"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260148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E82F6" w14:textId="6EB0C16E"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309B5" w14:textId="44780B50"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845A3" w14:textId="3A2E00C0"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R$ 5,61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452BC" w14:textId="3C2D5B83"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R$ 168,30</w:t>
            </w:r>
          </w:p>
        </w:tc>
      </w:tr>
      <w:tr w:rsidR="00596CDB" w:rsidRPr="00306688" w14:paraId="0497BC95"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F8930" w14:textId="77777777" w:rsidR="00596CDB" w:rsidRDefault="00596CDB" w:rsidP="00596CDB">
            <w:pPr>
              <w:widowControl w:val="0"/>
              <w:suppressAutoHyphens/>
              <w:spacing w:before="120" w:afterLines="120" w:after="288" w:line="312" w:lineRule="auto"/>
              <w:jc w:val="center"/>
              <w:rPr>
                <w:rFonts w:ascii="Arial" w:hAnsi="Arial"/>
                <w:b/>
                <w:sz w:val="20"/>
              </w:rPr>
            </w:pPr>
          </w:p>
          <w:p w14:paraId="71DD2D28" w14:textId="479EBC32" w:rsidR="00596CDB" w:rsidRPr="00306688" w:rsidRDefault="00596CDB" w:rsidP="00596CDB">
            <w:pPr>
              <w:widowControl w:val="0"/>
              <w:suppressAutoHyphens/>
              <w:spacing w:before="120" w:afterLines="120" w:after="288" w:line="312" w:lineRule="auto"/>
              <w:jc w:val="center"/>
              <w:rPr>
                <w:rFonts w:ascii="Arial" w:hAnsi="Arial"/>
                <w:b/>
                <w:sz w:val="20"/>
              </w:rPr>
            </w:pPr>
            <w:r>
              <w:rPr>
                <w:rFonts w:ascii="Arial" w:hAnsi="Arial"/>
                <w:b/>
                <w:sz w:val="20"/>
              </w:rPr>
              <w:t>71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A3A83" w14:textId="5DE9ED57" w:rsidR="00596CDB" w:rsidRPr="00306688" w:rsidRDefault="00596CDB" w:rsidP="00596CD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20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31924" w14:textId="77777777" w:rsidR="00596CDB"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2438B7C" w14:textId="3FDA175B"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375085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AC9FE" w14:textId="273BAC93"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40D15" w14:textId="5BA4DFF8"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6E07C" w14:textId="4E8EA3CA"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EA048" w14:textId="773CEC7C" w:rsidR="00596CDB" w:rsidRPr="00306688" w:rsidRDefault="00596CDB" w:rsidP="00596CD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R$ 38,40</w:t>
            </w:r>
          </w:p>
        </w:tc>
      </w:tr>
      <w:tr w:rsidR="00465166" w:rsidRPr="00306688" w14:paraId="2F9127CD"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E5579" w14:textId="77777777" w:rsidR="00465166" w:rsidRDefault="00465166" w:rsidP="00465166">
            <w:pPr>
              <w:widowControl w:val="0"/>
              <w:suppressAutoHyphens/>
              <w:spacing w:before="120" w:afterLines="120" w:after="288" w:line="312" w:lineRule="auto"/>
              <w:jc w:val="center"/>
              <w:rPr>
                <w:rFonts w:ascii="Arial" w:hAnsi="Arial"/>
                <w:b/>
                <w:sz w:val="20"/>
              </w:rPr>
            </w:pPr>
          </w:p>
          <w:p w14:paraId="5738DA0E" w14:textId="7991DBAB" w:rsidR="00465166" w:rsidRPr="00306688" w:rsidRDefault="00465166" w:rsidP="00465166">
            <w:pPr>
              <w:widowControl w:val="0"/>
              <w:suppressAutoHyphens/>
              <w:spacing w:before="120" w:afterLines="120" w:after="288" w:line="312" w:lineRule="auto"/>
              <w:jc w:val="center"/>
              <w:rPr>
                <w:rFonts w:ascii="Arial" w:hAnsi="Arial"/>
                <w:b/>
                <w:sz w:val="20"/>
              </w:rPr>
            </w:pPr>
            <w:r>
              <w:rPr>
                <w:rFonts w:ascii="Arial" w:hAnsi="Arial"/>
                <w:b/>
                <w:sz w:val="20"/>
              </w:rPr>
              <w:t>72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21F3B" w14:textId="0B149306" w:rsidR="00465166" w:rsidRPr="00306688" w:rsidRDefault="00465166" w:rsidP="0046516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25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8FC50" w14:textId="77777777" w:rsidR="00465166"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144F399" w14:textId="769B531E"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21445" w14:textId="63F664E9"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04CD2" w14:textId="5DEE19CE"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FDF24" w14:textId="156C611B"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05387" w14:textId="2B5F823D"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R$ 44,70</w:t>
            </w:r>
          </w:p>
        </w:tc>
      </w:tr>
      <w:tr w:rsidR="00465166" w:rsidRPr="00306688" w14:paraId="3D880BD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60B44" w14:textId="77777777" w:rsidR="00465166" w:rsidRDefault="00465166" w:rsidP="00465166">
            <w:pPr>
              <w:widowControl w:val="0"/>
              <w:suppressAutoHyphens/>
              <w:spacing w:before="120" w:afterLines="120" w:after="288" w:line="312" w:lineRule="auto"/>
              <w:jc w:val="center"/>
              <w:rPr>
                <w:rFonts w:ascii="Arial" w:hAnsi="Arial"/>
                <w:b/>
                <w:sz w:val="20"/>
              </w:rPr>
            </w:pPr>
          </w:p>
          <w:p w14:paraId="1BB5A506" w14:textId="237B3454" w:rsidR="00465166" w:rsidRPr="00306688" w:rsidRDefault="00465166" w:rsidP="00465166">
            <w:pPr>
              <w:widowControl w:val="0"/>
              <w:suppressAutoHyphens/>
              <w:spacing w:before="120" w:afterLines="120" w:after="288" w:line="312" w:lineRule="auto"/>
              <w:jc w:val="center"/>
              <w:rPr>
                <w:rFonts w:ascii="Arial" w:hAnsi="Arial"/>
                <w:b/>
                <w:sz w:val="20"/>
              </w:rPr>
            </w:pPr>
            <w:r>
              <w:rPr>
                <w:rFonts w:ascii="Arial" w:hAnsi="Arial"/>
                <w:b/>
                <w:sz w:val="20"/>
              </w:rPr>
              <w:t>73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8875C" w14:textId="54439952" w:rsidR="00465166" w:rsidRPr="00306688" w:rsidRDefault="00465166" w:rsidP="0046516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32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DBAE0" w14:textId="77777777" w:rsidR="00465166"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6ABDA664" w14:textId="6BE404D3"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351446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A53F98" w14:textId="2F4AFF82"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567F6" w14:textId="603D459F"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2159F" w14:textId="032662B0"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432A8" w14:textId="32337478"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R$ 65,10</w:t>
            </w:r>
          </w:p>
        </w:tc>
      </w:tr>
      <w:tr w:rsidR="00465166" w:rsidRPr="00306688" w14:paraId="62C2BDC0"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4AEE9" w14:textId="77777777" w:rsidR="00465166" w:rsidRDefault="00465166" w:rsidP="00465166">
            <w:pPr>
              <w:widowControl w:val="0"/>
              <w:suppressAutoHyphens/>
              <w:spacing w:before="120" w:afterLines="120" w:after="288" w:line="312" w:lineRule="auto"/>
              <w:jc w:val="center"/>
              <w:rPr>
                <w:rFonts w:ascii="Arial" w:hAnsi="Arial"/>
                <w:b/>
                <w:sz w:val="20"/>
              </w:rPr>
            </w:pPr>
          </w:p>
          <w:p w14:paraId="32DE8A74" w14:textId="32D70A99" w:rsidR="00465166" w:rsidRPr="00306688" w:rsidRDefault="00465166" w:rsidP="00465166">
            <w:pPr>
              <w:widowControl w:val="0"/>
              <w:suppressAutoHyphens/>
              <w:spacing w:before="120" w:afterLines="120" w:after="288" w:line="312" w:lineRule="auto"/>
              <w:jc w:val="center"/>
              <w:rPr>
                <w:rFonts w:ascii="Arial" w:hAnsi="Arial"/>
                <w:b/>
                <w:sz w:val="20"/>
              </w:rPr>
            </w:pPr>
            <w:r>
              <w:rPr>
                <w:rFonts w:ascii="Arial" w:hAnsi="Arial"/>
                <w:b/>
                <w:sz w:val="20"/>
              </w:rPr>
              <w:t>74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24A93" w14:textId="66A90AE4" w:rsidR="00465166" w:rsidRPr="00306688" w:rsidRDefault="00465166" w:rsidP="0046516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40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3C1F0" w14:textId="77777777" w:rsidR="00465166"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21A3B95A" w14:textId="3A3DDE7D"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260871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A8445" w14:textId="25BAE7D2"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104FD" w14:textId="59E3EDC2"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A9210D" w14:textId="011849E4"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5999B" w14:textId="5F13288E"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R$ 70,50</w:t>
            </w:r>
          </w:p>
        </w:tc>
      </w:tr>
      <w:tr w:rsidR="00465166" w:rsidRPr="00306688" w14:paraId="16A0BBA2"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6D7F" w14:textId="77777777" w:rsidR="00465166" w:rsidRDefault="00465166" w:rsidP="00465166">
            <w:pPr>
              <w:widowControl w:val="0"/>
              <w:suppressAutoHyphens/>
              <w:spacing w:before="120" w:afterLines="120" w:after="288" w:line="312" w:lineRule="auto"/>
              <w:jc w:val="center"/>
              <w:rPr>
                <w:rFonts w:ascii="Arial" w:hAnsi="Arial"/>
                <w:b/>
                <w:sz w:val="20"/>
              </w:rPr>
            </w:pPr>
          </w:p>
          <w:p w14:paraId="248FE93F" w14:textId="3290676C" w:rsidR="00465166" w:rsidRPr="00306688" w:rsidRDefault="00465166" w:rsidP="00465166">
            <w:pPr>
              <w:widowControl w:val="0"/>
              <w:suppressAutoHyphens/>
              <w:spacing w:before="120" w:afterLines="120" w:after="288" w:line="312" w:lineRule="auto"/>
              <w:jc w:val="center"/>
              <w:rPr>
                <w:rFonts w:ascii="Arial" w:hAnsi="Arial"/>
                <w:b/>
                <w:sz w:val="20"/>
              </w:rPr>
            </w:pPr>
            <w:r>
              <w:rPr>
                <w:rFonts w:ascii="Arial" w:hAnsi="Arial"/>
                <w:b/>
                <w:sz w:val="20"/>
              </w:rPr>
              <w:t>75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3E529" w14:textId="6A84F3D9" w:rsidR="00465166" w:rsidRPr="00306688" w:rsidRDefault="00465166" w:rsidP="0046516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água fria.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50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BABBE" w14:textId="77777777" w:rsidR="00465166"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AAB367B" w14:textId="00BDAD2E"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253382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5C554" w14:textId="62B67BF5"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00DA5" w14:textId="59A20CAA"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83C86" w14:textId="5A75672B"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6A265" w14:textId="21B83864"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R$ 152,40</w:t>
            </w:r>
          </w:p>
        </w:tc>
      </w:tr>
      <w:tr w:rsidR="00465166" w:rsidRPr="00306688" w14:paraId="6FEB020F"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3C84B" w14:textId="77777777" w:rsidR="00465166" w:rsidRDefault="00465166" w:rsidP="00465166">
            <w:pPr>
              <w:widowControl w:val="0"/>
              <w:suppressAutoHyphens/>
              <w:spacing w:before="120" w:afterLines="120" w:after="288" w:line="312" w:lineRule="auto"/>
              <w:jc w:val="center"/>
              <w:rPr>
                <w:rFonts w:ascii="Arial" w:hAnsi="Arial"/>
                <w:b/>
                <w:sz w:val="20"/>
              </w:rPr>
            </w:pPr>
          </w:p>
          <w:p w14:paraId="52AB1B19" w14:textId="5D27BFC2" w:rsidR="00465166" w:rsidRPr="00306688" w:rsidRDefault="00465166" w:rsidP="00465166">
            <w:pPr>
              <w:widowControl w:val="0"/>
              <w:suppressAutoHyphens/>
              <w:spacing w:before="120" w:afterLines="120" w:after="288" w:line="312" w:lineRule="auto"/>
              <w:jc w:val="center"/>
              <w:rPr>
                <w:rFonts w:ascii="Arial" w:hAnsi="Arial"/>
                <w:b/>
                <w:sz w:val="20"/>
              </w:rPr>
            </w:pPr>
            <w:r>
              <w:rPr>
                <w:rFonts w:ascii="Arial" w:hAnsi="Arial"/>
                <w:b/>
                <w:sz w:val="20"/>
              </w:rPr>
              <w:t>76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B811A" w14:textId="5C30ADEA" w:rsidR="00465166" w:rsidRPr="00306688" w:rsidRDefault="00465166" w:rsidP="0046516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esgoto.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100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FAB02" w14:textId="77777777" w:rsidR="00465166"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4AD46EF4" w14:textId="7B9A154A"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380960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15C6F" w14:textId="538B4E12"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3E756" w14:textId="0F3E9D8C"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EC65A" w14:textId="652B6A9E"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C4B21" w14:textId="4E97A93F"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R$ 234,00</w:t>
            </w:r>
          </w:p>
        </w:tc>
      </w:tr>
      <w:tr w:rsidR="00465166" w:rsidRPr="00306688" w14:paraId="69399FD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62A48" w14:textId="77777777" w:rsidR="00465166" w:rsidRDefault="00465166" w:rsidP="00465166">
            <w:pPr>
              <w:widowControl w:val="0"/>
              <w:suppressAutoHyphens/>
              <w:spacing w:before="120" w:afterLines="120" w:after="288" w:line="312" w:lineRule="auto"/>
              <w:jc w:val="center"/>
              <w:rPr>
                <w:rFonts w:ascii="Arial" w:hAnsi="Arial"/>
                <w:b/>
                <w:sz w:val="20"/>
              </w:rPr>
            </w:pPr>
          </w:p>
          <w:p w14:paraId="455DA977" w14:textId="7AB0E1CC" w:rsidR="00465166" w:rsidRPr="00306688" w:rsidRDefault="00465166" w:rsidP="00465166">
            <w:pPr>
              <w:widowControl w:val="0"/>
              <w:suppressAutoHyphens/>
              <w:spacing w:before="120" w:afterLines="120" w:after="288" w:line="312" w:lineRule="auto"/>
              <w:jc w:val="center"/>
              <w:rPr>
                <w:rFonts w:ascii="Arial" w:hAnsi="Arial"/>
                <w:b/>
                <w:sz w:val="20"/>
              </w:rPr>
            </w:pPr>
            <w:r>
              <w:rPr>
                <w:rFonts w:ascii="Arial" w:hAnsi="Arial"/>
                <w:b/>
                <w:sz w:val="20"/>
              </w:rPr>
              <w:t>77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B14F8" w14:textId="39603B5D" w:rsidR="00465166" w:rsidRPr="00306688" w:rsidRDefault="00465166" w:rsidP="0046516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para esgoto. </w:t>
            </w:r>
            <w:proofErr w:type="spellStart"/>
            <w:r>
              <w:rPr>
                <w:rFonts w:ascii="Times New Roman" w:eastAsia="SimSun" w:hAnsi="Times New Roman" w:cs="Times New Roman"/>
                <w:sz w:val="22"/>
                <w:szCs w:val="22"/>
                <w:lang w:eastAsia="zh-CN" w:bidi="ar"/>
              </w:rPr>
              <w:t>Cap</w:t>
            </w:r>
            <w:proofErr w:type="spellEnd"/>
            <w:r>
              <w:rPr>
                <w:rFonts w:ascii="Times New Roman" w:eastAsia="SimSun" w:hAnsi="Times New Roman" w:cs="Times New Roman"/>
                <w:sz w:val="22"/>
                <w:szCs w:val="22"/>
                <w:lang w:eastAsia="zh-CN" w:bidi="ar"/>
              </w:rPr>
              <w:t xml:space="preserve"> soldável 150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2260B" w14:textId="77777777" w:rsidR="00465166"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6A046A9" w14:textId="3777A471"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252545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C38FB2" w14:textId="320E6705"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C7263" w14:textId="0AA0D2E2"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6D07D2" w14:textId="38E1F856"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R$ 28,00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1E48C" w14:textId="25641421" w:rsidR="00465166" w:rsidRPr="00306688" w:rsidRDefault="00465166" w:rsidP="0046516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R$ 840,00</w:t>
            </w:r>
          </w:p>
        </w:tc>
      </w:tr>
      <w:tr w:rsidR="00AB4F20" w:rsidRPr="00306688" w14:paraId="67A58279" w14:textId="77777777" w:rsidTr="00AB4F20">
        <w:trPr>
          <w:trHeight w:hRule="exact" w:val="198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0DEAC" w14:textId="77777777" w:rsidR="00AB4F20" w:rsidRDefault="00AB4F20" w:rsidP="00AB4F20">
            <w:pPr>
              <w:widowControl w:val="0"/>
              <w:suppressAutoHyphens/>
              <w:spacing w:before="120" w:afterLines="120" w:after="288" w:line="312" w:lineRule="auto"/>
              <w:jc w:val="center"/>
              <w:rPr>
                <w:rFonts w:ascii="Arial" w:hAnsi="Arial"/>
                <w:b/>
                <w:sz w:val="20"/>
              </w:rPr>
            </w:pPr>
          </w:p>
          <w:p w14:paraId="65C268BD" w14:textId="4C6B47BF"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78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8F9E4" w14:textId="67041978" w:rsidR="00AB4F20" w:rsidRPr="00306688" w:rsidRDefault="00AB4F20" w:rsidP="00AB4F2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tipo:Nípel</w:t>
            </w:r>
            <w:proofErr w:type="spellEnd"/>
            <w:r>
              <w:rPr>
                <w:rFonts w:ascii="Times New Roman" w:eastAsia="SimSun" w:hAnsi="Times New Roman" w:cs="Times New Roman"/>
                <w:sz w:val="22"/>
                <w:szCs w:val="22"/>
                <w:lang w:eastAsia="zh-CN" w:bidi="ar"/>
              </w:rPr>
              <w:t xml:space="preserve">\, tipo </w:t>
            </w:r>
            <w:proofErr w:type="spellStart"/>
            <w:r>
              <w:rPr>
                <w:rFonts w:ascii="Times New Roman" w:eastAsia="SimSun" w:hAnsi="Times New Roman" w:cs="Times New Roman"/>
                <w:sz w:val="22"/>
                <w:szCs w:val="22"/>
                <w:lang w:eastAsia="zh-CN" w:bidi="ar"/>
              </w:rPr>
              <w:t>fixação:Roscável</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aplicação:Instalações</w:t>
            </w:r>
            <w:proofErr w:type="spellEnd"/>
            <w:r>
              <w:rPr>
                <w:rFonts w:ascii="Times New Roman" w:eastAsia="SimSun" w:hAnsi="Times New Roman" w:cs="Times New Roman"/>
                <w:sz w:val="22"/>
                <w:szCs w:val="22"/>
                <w:lang w:eastAsia="zh-CN" w:bidi="ar"/>
              </w:rPr>
              <w:t xml:space="preserve"> prediais água fria\, bitola:1/2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9C404" w14:textId="77777777" w:rsidR="00AB4F20"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1AD79ADD" w14:textId="12BD5BF4"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269432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CCDA6" w14:textId="348425D1"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A5070" w14:textId="3CE0AAC2"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CD18D" w14:textId="6CB8933F"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R$ 0,91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FFC140" w14:textId="301E23CD"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R$ 45,50</w:t>
            </w:r>
          </w:p>
        </w:tc>
      </w:tr>
      <w:tr w:rsidR="00AB4F20" w:rsidRPr="00306688" w14:paraId="5AF98920" w14:textId="77777777" w:rsidTr="00AB4F20">
        <w:trPr>
          <w:trHeight w:hRule="exact" w:val="24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5C7AD" w14:textId="77777777" w:rsidR="00AB4F20" w:rsidRDefault="00AB4F20" w:rsidP="00AB4F20">
            <w:pPr>
              <w:widowControl w:val="0"/>
              <w:suppressAutoHyphens/>
              <w:spacing w:before="120" w:afterLines="120" w:after="288" w:line="312" w:lineRule="auto"/>
              <w:jc w:val="center"/>
              <w:rPr>
                <w:rFonts w:ascii="Arial" w:hAnsi="Arial"/>
                <w:b/>
                <w:sz w:val="20"/>
              </w:rPr>
            </w:pPr>
          </w:p>
          <w:p w14:paraId="7637515F" w14:textId="77777777" w:rsidR="00AB4F20" w:rsidRDefault="00AB4F20" w:rsidP="00AB4F20">
            <w:pPr>
              <w:widowControl w:val="0"/>
              <w:suppressAutoHyphens/>
              <w:spacing w:before="120" w:afterLines="120" w:after="288" w:line="312" w:lineRule="auto"/>
              <w:jc w:val="center"/>
              <w:rPr>
                <w:rFonts w:ascii="Arial" w:hAnsi="Arial"/>
                <w:b/>
                <w:sz w:val="20"/>
              </w:rPr>
            </w:pPr>
          </w:p>
          <w:p w14:paraId="0EC4E782" w14:textId="12FA385A"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79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218E1" w14:textId="437BAF84" w:rsidR="00AB4F20" w:rsidRPr="00306688" w:rsidRDefault="00AB4F2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tipo:Nípel</w:t>
            </w:r>
            <w:proofErr w:type="spellEnd"/>
            <w:r>
              <w:rPr>
                <w:rFonts w:ascii="Times New Roman" w:eastAsia="SimSun" w:hAnsi="Times New Roman" w:cs="Times New Roman"/>
                <w:sz w:val="22"/>
                <w:szCs w:val="22"/>
                <w:lang w:eastAsia="zh-CN" w:bidi="ar"/>
              </w:rPr>
              <w:t xml:space="preserve">\, tipo </w:t>
            </w:r>
            <w:proofErr w:type="spellStart"/>
            <w:r>
              <w:rPr>
                <w:rFonts w:ascii="Times New Roman" w:eastAsia="SimSun" w:hAnsi="Times New Roman" w:cs="Times New Roman"/>
                <w:sz w:val="22"/>
                <w:szCs w:val="22"/>
                <w:lang w:eastAsia="zh-CN" w:bidi="ar"/>
              </w:rPr>
              <w:t>fixação:Roscável</w:t>
            </w:r>
            <w:proofErr w:type="spellEnd"/>
            <w:r>
              <w:rPr>
                <w:rFonts w:ascii="Times New Roman" w:eastAsia="SimSun" w:hAnsi="Times New Roman" w:cs="Times New Roman"/>
                <w:sz w:val="22"/>
                <w:szCs w:val="22"/>
                <w:lang w:eastAsia="zh-CN" w:bidi="ar"/>
              </w:rPr>
              <w:t xml:space="preserve">\, bitola lado roscável:3/4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bitola lado </w:t>
            </w:r>
            <w:proofErr w:type="spellStart"/>
            <w:r>
              <w:rPr>
                <w:rFonts w:ascii="Times New Roman" w:eastAsia="SimSun" w:hAnsi="Times New Roman" w:cs="Times New Roman"/>
                <w:sz w:val="22"/>
                <w:szCs w:val="22"/>
                <w:lang w:eastAsia="zh-CN" w:bidi="ar"/>
              </w:rPr>
              <w:t>soldável:Não</w:t>
            </w:r>
            <w:proofErr w:type="spellEnd"/>
            <w:r>
              <w:rPr>
                <w:rFonts w:ascii="Times New Roman" w:eastAsia="SimSun" w:hAnsi="Times New Roman" w:cs="Times New Roman"/>
                <w:sz w:val="22"/>
                <w:szCs w:val="22"/>
                <w:lang w:eastAsia="zh-CN" w:bidi="ar"/>
              </w:rPr>
              <w:br/>
              <w:t xml:space="preserve">aplicável mm\, características </w:t>
            </w:r>
            <w:proofErr w:type="spellStart"/>
            <w:r>
              <w:rPr>
                <w:rFonts w:ascii="Times New Roman" w:eastAsia="SimSun" w:hAnsi="Times New Roman" w:cs="Times New Roman"/>
                <w:sz w:val="22"/>
                <w:szCs w:val="22"/>
                <w:lang w:eastAsia="zh-CN" w:bidi="ar"/>
              </w:rPr>
              <w:t>adicionais:Não</w:t>
            </w:r>
            <w:proofErr w:type="spellEnd"/>
            <w:r>
              <w:rPr>
                <w:rFonts w:ascii="Times New Roman" w:eastAsia="SimSun" w:hAnsi="Times New Roman" w:cs="Times New Roman"/>
                <w:sz w:val="22"/>
                <w:szCs w:val="22"/>
                <w:lang w:eastAsia="zh-CN" w:bidi="ar"/>
              </w:rPr>
              <w:t xml:space="preserve"> aplicável\, </w:t>
            </w:r>
            <w:proofErr w:type="spellStart"/>
            <w:r>
              <w:rPr>
                <w:rFonts w:ascii="Times New Roman" w:eastAsia="SimSun" w:hAnsi="Times New Roman" w:cs="Times New Roman"/>
                <w:sz w:val="22"/>
                <w:szCs w:val="22"/>
                <w:lang w:eastAsia="zh-CN" w:bidi="ar"/>
              </w:rPr>
              <w:t>aplicação:Instalações</w:t>
            </w:r>
            <w:proofErr w:type="spellEnd"/>
            <w:r>
              <w:rPr>
                <w:rFonts w:ascii="Times New Roman" w:eastAsia="SimSun" w:hAnsi="Times New Roman" w:cs="Times New Roman"/>
                <w:sz w:val="22"/>
                <w:szCs w:val="22"/>
                <w:lang w:eastAsia="zh-CN" w:bidi="ar"/>
              </w:rPr>
              <w:t xml:space="preserve"> prediais água fria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9B21B" w14:textId="77777777" w:rsidR="00AB4F20"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CB1417D" w14:textId="0FE78BE2"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228857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A1269" w14:textId="1639FD0F"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10E9E2" w14:textId="1D991D08"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E97598" w14:textId="2F9590DB"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R$ 0,78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110AC" w14:textId="6B54241B"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R$ 23,40</w:t>
            </w:r>
          </w:p>
        </w:tc>
      </w:tr>
      <w:tr w:rsidR="00AB4F20" w:rsidRPr="00306688" w14:paraId="66004C83" w14:textId="77777777" w:rsidTr="00AB4F20">
        <w:trPr>
          <w:trHeight w:hRule="exact" w:val="1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16CD1" w14:textId="77777777" w:rsidR="00AB4F20" w:rsidRDefault="00AB4F20" w:rsidP="00AB4F20">
            <w:pPr>
              <w:widowControl w:val="0"/>
              <w:suppressAutoHyphens/>
              <w:spacing w:before="120" w:afterLines="120" w:after="288" w:line="312" w:lineRule="auto"/>
              <w:jc w:val="center"/>
              <w:rPr>
                <w:rFonts w:ascii="Arial" w:hAnsi="Arial"/>
                <w:b/>
                <w:sz w:val="20"/>
              </w:rPr>
            </w:pPr>
          </w:p>
          <w:p w14:paraId="2BA7FB6D" w14:textId="76A2EE74"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80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544E2" w14:textId="36FC22ED" w:rsidR="00AB4F20" w:rsidRPr="00306688" w:rsidRDefault="00AB4F2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 xml:space="preserve">União soldável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marrom 20 mm – tigre, padrão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1B406" w14:textId="77777777" w:rsidR="00AB4F20"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6108C75" w14:textId="0E7F0260"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362929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95618" w14:textId="7E696D67"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8BEA5" w14:textId="280D5EE7"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6974F" w14:textId="15BF92AF"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R$ 5,05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78398" w14:textId="74738CA5"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R$ 101,00</w:t>
            </w:r>
          </w:p>
        </w:tc>
      </w:tr>
      <w:tr w:rsidR="00AB4F20" w:rsidRPr="00306688" w14:paraId="72A66D58"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ED567" w14:textId="77777777" w:rsidR="00AB4F20" w:rsidRDefault="00AB4F20" w:rsidP="00AB4F20">
            <w:pPr>
              <w:widowControl w:val="0"/>
              <w:suppressAutoHyphens/>
              <w:spacing w:before="120" w:afterLines="120" w:after="288" w:line="312" w:lineRule="auto"/>
              <w:jc w:val="center"/>
              <w:rPr>
                <w:rFonts w:ascii="Arial" w:hAnsi="Arial"/>
                <w:b/>
                <w:sz w:val="20"/>
              </w:rPr>
            </w:pPr>
          </w:p>
          <w:p w14:paraId="51383F43" w14:textId="598DAFCD"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81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FCFB8" w14:textId="403B1E09" w:rsidR="00AB4F20" w:rsidRPr="00306688" w:rsidRDefault="00AB4F2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 xml:space="preserve">União soldável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marrom 25 mm – tigre, padrão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0B2A4" w14:textId="1C59F620"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396870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20D87" w14:textId="716B08F5"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0DC69D" w14:textId="1F6F5C18"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95552" w14:textId="62A4FB06"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R$ 9,90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EDED" w14:textId="671B8B62"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R$ 198,00</w:t>
            </w:r>
          </w:p>
        </w:tc>
      </w:tr>
      <w:tr w:rsidR="00AB4F20" w:rsidRPr="00306688" w14:paraId="7C625AB5"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DEC9F" w14:textId="77777777" w:rsidR="00AB4F20" w:rsidRDefault="00AB4F20" w:rsidP="00AB4F20">
            <w:pPr>
              <w:widowControl w:val="0"/>
              <w:suppressAutoHyphens/>
              <w:spacing w:before="120" w:afterLines="120" w:after="288" w:line="312" w:lineRule="auto"/>
              <w:jc w:val="center"/>
              <w:rPr>
                <w:rFonts w:ascii="Arial" w:hAnsi="Arial"/>
                <w:b/>
                <w:sz w:val="20"/>
              </w:rPr>
            </w:pPr>
          </w:p>
          <w:p w14:paraId="6A4A5BD7" w14:textId="227B438A"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82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35A0" w14:textId="239574AE" w:rsidR="00AB4F20" w:rsidRPr="00306688" w:rsidRDefault="00AB4F2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 xml:space="preserve">União soldável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marrom 32 mm – tigre, padrão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11E4" w14:textId="03755748"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462560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B3EB5" w14:textId="6E3EF72F"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1685D" w14:textId="46F530CB"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DA3FB" w14:textId="3D6AFEF5"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8B91C" w14:textId="71CF845E"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R$ 155,20</w:t>
            </w:r>
          </w:p>
        </w:tc>
      </w:tr>
      <w:tr w:rsidR="00AB4F20" w:rsidRPr="00306688" w14:paraId="29E71CF0"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2127D" w14:textId="77777777" w:rsidR="00AB4F20" w:rsidRDefault="00AB4F20" w:rsidP="00AB4F20">
            <w:pPr>
              <w:widowControl w:val="0"/>
              <w:suppressAutoHyphens/>
              <w:spacing w:before="120" w:afterLines="120" w:after="288" w:line="312" w:lineRule="auto"/>
              <w:jc w:val="center"/>
              <w:rPr>
                <w:rFonts w:ascii="Arial" w:hAnsi="Arial"/>
                <w:b/>
                <w:sz w:val="20"/>
              </w:rPr>
            </w:pPr>
          </w:p>
          <w:p w14:paraId="18221793" w14:textId="2FAC1B21"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83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F1AE5" w14:textId="494E9CD9" w:rsidR="00AB4F20" w:rsidRPr="00306688" w:rsidRDefault="00AB4F2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 xml:space="preserve">União soldável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marrom 40 mm – tigre, padrão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7C1BE" w14:textId="381B81DA"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300191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08E4A" w14:textId="0D0AC19F"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F4E74" w14:textId="70B2B4B8"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17A00" w14:textId="12CBED62"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R$ 15,44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2453E" w14:textId="345E89DD"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R$ 308,80</w:t>
            </w:r>
          </w:p>
        </w:tc>
      </w:tr>
      <w:tr w:rsidR="00AB4F20" w:rsidRPr="00306688" w14:paraId="65262564"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BC525" w14:textId="77777777" w:rsidR="00AB4F20" w:rsidRDefault="00AB4F20" w:rsidP="00AB4F20">
            <w:pPr>
              <w:widowControl w:val="0"/>
              <w:suppressAutoHyphens/>
              <w:spacing w:before="120" w:afterLines="120" w:after="288" w:line="312" w:lineRule="auto"/>
              <w:jc w:val="center"/>
              <w:rPr>
                <w:rFonts w:ascii="Arial" w:hAnsi="Arial"/>
                <w:b/>
                <w:sz w:val="20"/>
              </w:rPr>
            </w:pPr>
          </w:p>
          <w:p w14:paraId="6CA6F32E" w14:textId="6F26D875" w:rsidR="00AB4F20" w:rsidRPr="00306688" w:rsidRDefault="00AB4F20" w:rsidP="00AB4F20">
            <w:pPr>
              <w:widowControl w:val="0"/>
              <w:suppressAutoHyphens/>
              <w:spacing w:before="120" w:afterLines="120" w:after="288" w:line="312" w:lineRule="auto"/>
              <w:jc w:val="center"/>
              <w:rPr>
                <w:rFonts w:ascii="Arial" w:hAnsi="Arial"/>
                <w:b/>
                <w:sz w:val="20"/>
              </w:rPr>
            </w:pPr>
            <w:r>
              <w:rPr>
                <w:rFonts w:ascii="Arial" w:hAnsi="Arial"/>
                <w:b/>
                <w:sz w:val="20"/>
              </w:rPr>
              <w:t>84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C192E" w14:textId="2F0B9A4F" w:rsidR="00AB4F20" w:rsidRPr="00306688" w:rsidRDefault="00AB4F2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 xml:space="preserve">União soldável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marrom 50 mm – tigre, padrão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EE216" w14:textId="2BF6040B"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351295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6440CE" w14:textId="070AC23E"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6FE60" w14:textId="336B3012"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294CB1" w14:textId="6EF6EC50"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R$ 23,01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FF566" w14:textId="0F1972D0" w:rsidR="00AB4F20" w:rsidRPr="00306688" w:rsidRDefault="00AB4F20" w:rsidP="00AB4F2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R$ 460,20</w:t>
            </w:r>
          </w:p>
        </w:tc>
      </w:tr>
      <w:tr w:rsidR="00611D80" w:rsidRPr="00306688" w14:paraId="3F426CE0"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4AA0F" w14:textId="77777777" w:rsidR="00611D80" w:rsidRDefault="00611D80" w:rsidP="00611D80">
            <w:pPr>
              <w:widowControl w:val="0"/>
              <w:suppressAutoHyphens/>
              <w:spacing w:before="120" w:afterLines="120" w:after="288" w:line="312" w:lineRule="auto"/>
              <w:jc w:val="center"/>
              <w:rPr>
                <w:rFonts w:ascii="Arial" w:hAnsi="Arial"/>
                <w:b/>
                <w:sz w:val="20"/>
              </w:rPr>
            </w:pPr>
          </w:p>
          <w:p w14:paraId="45723891" w14:textId="268CB1A1"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85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0F236" w14:textId="71015F5B"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Conexão hidráulica para água fria. Flange plástica 25mm. Padrão de referência: Tigre,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8CBCC" w14:textId="4FF3B46E"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380962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FF2435" w14:textId="2FA7D058"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CC997" w14:textId="4FFFB437"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E7283" w14:textId="4D1070FD"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BB81A" w14:textId="782FC138"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R$ 319,80</w:t>
            </w:r>
          </w:p>
        </w:tc>
      </w:tr>
      <w:tr w:rsidR="00611D80" w:rsidRPr="00306688" w14:paraId="0651B148"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B6CC9" w14:textId="77777777" w:rsidR="00611D80" w:rsidRDefault="00611D80" w:rsidP="00611D80">
            <w:pPr>
              <w:widowControl w:val="0"/>
              <w:suppressAutoHyphens/>
              <w:spacing w:before="120" w:afterLines="120" w:after="288" w:line="312" w:lineRule="auto"/>
              <w:jc w:val="center"/>
              <w:rPr>
                <w:rFonts w:ascii="Arial" w:hAnsi="Arial"/>
                <w:b/>
                <w:sz w:val="20"/>
              </w:rPr>
            </w:pPr>
          </w:p>
          <w:p w14:paraId="7C83AC4C" w14:textId="39190A73"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86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5E50E" w14:textId="331B5B7E"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Conexão hidráulica para água fria. Flange plástica 32mm. Padrão de referência: Tigre,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13741" w14:textId="05A9150E"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373954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1AB67" w14:textId="4C93EEED"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972BF" w14:textId="35F397CF"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3EB8B" w14:textId="12CB4B98"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0B63" w14:textId="55C146BD"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R$ 825,00</w:t>
            </w:r>
          </w:p>
        </w:tc>
      </w:tr>
      <w:tr w:rsidR="00611D80" w:rsidRPr="00306688" w14:paraId="0652C04C"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FCAB5" w14:textId="77777777" w:rsidR="00611D80" w:rsidRDefault="00611D80" w:rsidP="00611D80">
            <w:pPr>
              <w:widowControl w:val="0"/>
              <w:suppressAutoHyphens/>
              <w:spacing w:before="120" w:afterLines="120" w:after="288" w:line="312" w:lineRule="auto"/>
              <w:jc w:val="center"/>
              <w:rPr>
                <w:rFonts w:ascii="Arial" w:hAnsi="Arial"/>
                <w:b/>
                <w:sz w:val="20"/>
              </w:rPr>
            </w:pPr>
          </w:p>
          <w:p w14:paraId="20449CA8" w14:textId="0AB035FC"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87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A9C79" w14:textId="7E400A1A"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Conexão hidráulica para água fria. Flange plástica 40mm. Padrão de referência: Tigre,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16D59" w14:textId="0ECD8BC7"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373918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1CF3A9" w14:textId="026190C3"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C5C68" w14:textId="2D488842"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31DC98" w14:textId="09D54F21"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892C1" w14:textId="60E3C21E"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R$ 344,70</w:t>
            </w:r>
          </w:p>
        </w:tc>
      </w:tr>
      <w:tr w:rsidR="00611D80" w:rsidRPr="00306688" w14:paraId="2F14D09D"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9B5AA" w14:textId="77777777" w:rsidR="00611D80" w:rsidRDefault="00611D80" w:rsidP="00611D80">
            <w:pPr>
              <w:widowControl w:val="0"/>
              <w:suppressAutoHyphens/>
              <w:spacing w:before="120" w:afterLines="120" w:after="288" w:line="312" w:lineRule="auto"/>
              <w:jc w:val="center"/>
              <w:rPr>
                <w:rFonts w:ascii="Arial" w:hAnsi="Arial"/>
                <w:b/>
                <w:sz w:val="20"/>
              </w:rPr>
            </w:pPr>
          </w:p>
          <w:p w14:paraId="46AFC71C" w14:textId="081B108E"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88</w:t>
            </w:r>
            <w:r>
              <w:rPr>
                <w:rFonts w:ascii="Arial" w:hAnsi="Arial"/>
                <w:b/>
                <w:sz w:val="20"/>
              </w:rPr>
              <w:br/>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653B6" w14:textId="499957E8"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Conexão hidráulica para água fria. Flange plástica 50mm. Padrão de referência: Tigre,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66574" w14:textId="57B59B1C"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373919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EE209" w14:textId="04070037"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27DBC" w14:textId="71957582"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E88EA" w14:textId="5F66E50C"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R$ 18,10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4736FA" w14:textId="18F9F8E1"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R$ 543,00</w:t>
            </w:r>
          </w:p>
        </w:tc>
      </w:tr>
      <w:tr w:rsidR="00611D80" w:rsidRPr="00306688" w14:paraId="0C28556B"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DF5FF" w14:textId="77777777" w:rsidR="00611D80" w:rsidRDefault="00611D80" w:rsidP="00611D80">
            <w:pPr>
              <w:widowControl w:val="0"/>
              <w:suppressAutoHyphens/>
              <w:spacing w:before="120" w:afterLines="120" w:after="288" w:line="312" w:lineRule="auto"/>
              <w:jc w:val="center"/>
              <w:rPr>
                <w:rFonts w:ascii="Arial" w:hAnsi="Arial"/>
                <w:b/>
                <w:sz w:val="20"/>
              </w:rPr>
            </w:pPr>
          </w:p>
          <w:p w14:paraId="5AE793C0" w14:textId="5A82FC0C"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89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C1162" w14:textId="64000AEE"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Conexão hidráulica para água fria. Flange plástica 60mm. Padrão de referência: Tigre,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38DE8" w14:textId="07BFBD8F"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373922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7C4B0" w14:textId="0819A7F6"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17D40" w14:textId="2AAE9760"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ED239" w14:textId="3F8FE186"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R$ 27,52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3A39C" w14:textId="0F87A489"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R$ 825,60</w:t>
            </w:r>
          </w:p>
        </w:tc>
      </w:tr>
      <w:tr w:rsidR="00611D80" w:rsidRPr="00306688" w14:paraId="2F08EA08" w14:textId="77777777" w:rsidTr="00611D80">
        <w:trPr>
          <w:trHeight w:hRule="exact" w:val="210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BBA6F" w14:textId="77777777" w:rsidR="00611D80" w:rsidRDefault="00611D80" w:rsidP="00611D80">
            <w:pPr>
              <w:widowControl w:val="0"/>
              <w:suppressAutoHyphens/>
              <w:spacing w:before="120" w:afterLines="120" w:after="288" w:line="312" w:lineRule="auto"/>
              <w:jc w:val="center"/>
              <w:rPr>
                <w:rFonts w:ascii="Arial" w:hAnsi="Arial"/>
                <w:b/>
                <w:sz w:val="20"/>
              </w:rPr>
            </w:pPr>
          </w:p>
          <w:p w14:paraId="1E290368" w14:textId="5BBBE540"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90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46D85" w14:textId="6418D58C"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Registro esfera\,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rígido\, </w:t>
            </w:r>
            <w:proofErr w:type="spellStart"/>
            <w:r>
              <w:rPr>
                <w:rFonts w:ascii="Times New Roman" w:eastAsia="SimSun" w:hAnsi="Times New Roman" w:cs="Times New Roman"/>
                <w:sz w:val="22"/>
                <w:szCs w:val="22"/>
                <w:lang w:eastAsia="zh-CN" w:bidi="ar"/>
              </w:rPr>
              <w:t>tipo:Vs</w:t>
            </w:r>
            <w:proofErr w:type="spellEnd"/>
            <w:r>
              <w:rPr>
                <w:rFonts w:ascii="Times New Roman" w:eastAsia="SimSun" w:hAnsi="Times New Roman" w:cs="Times New Roman"/>
                <w:sz w:val="22"/>
                <w:szCs w:val="22"/>
                <w:lang w:eastAsia="zh-CN" w:bidi="ar"/>
              </w:rPr>
              <w:t>\, bitola:20 mm</w:t>
            </w:r>
            <w:proofErr w:type="gramStart"/>
            <w:r>
              <w:rPr>
                <w:rFonts w:ascii="Times New Roman" w:eastAsia="SimSun" w:hAnsi="Times New Roman" w:cs="Times New Roman"/>
                <w:sz w:val="22"/>
                <w:szCs w:val="22"/>
                <w:lang w:eastAsia="zh-CN" w:bidi="ar"/>
              </w:rPr>
              <w:t>\,</w:t>
            </w:r>
            <w:r>
              <w:rPr>
                <w:rFonts w:ascii="Times New Roman" w:eastAsia="SimSun" w:hAnsi="Times New Roman" w:cs="Times New Roman"/>
                <w:sz w:val="22"/>
                <w:szCs w:val="22"/>
                <w:lang w:eastAsia="zh-CN" w:bidi="ar"/>
              </w:rPr>
              <w:br/>
            </w:r>
            <w:proofErr w:type="spellStart"/>
            <w:r>
              <w:rPr>
                <w:rFonts w:ascii="Times New Roman" w:eastAsia="SimSun" w:hAnsi="Times New Roman" w:cs="Times New Roman"/>
                <w:sz w:val="22"/>
                <w:szCs w:val="22"/>
                <w:lang w:eastAsia="zh-CN" w:bidi="ar"/>
              </w:rPr>
              <w:t>aplicação</w:t>
            </w:r>
            <w:proofErr w:type="gramEnd"/>
            <w:r>
              <w:rPr>
                <w:rFonts w:ascii="Times New Roman" w:eastAsia="SimSun" w:hAnsi="Times New Roman" w:cs="Times New Roman"/>
                <w:sz w:val="22"/>
                <w:szCs w:val="22"/>
                <w:lang w:eastAsia="zh-CN" w:bidi="ar"/>
              </w:rPr>
              <w:t>:Instalação</w:t>
            </w:r>
            <w:proofErr w:type="spellEnd"/>
            <w:r>
              <w:rPr>
                <w:rFonts w:ascii="Times New Roman" w:eastAsia="SimSun" w:hAnsi="Times New Roman" w:cs="Times New Roman"/>
                <w:sz w:val="22"/>
                <w:szCs w:val="22"/>
                <w:lang w:eastAsia="zh-CN" w:bidi="ar"/>
              </w:rPr>
              <w:t xml:space="preserve"> hidráulica\, tipo </w:t>
            </w:r>
            <w:proofErr w:type="spellStart"/>
            <w:r>
              <w:rPr>
                <w:rFonts w:ascii="Times New Roman" w:eastAsia="SimSun" w:hAnsi="Times New Roman" w:cs="Times New Roman"/>
                <w:sz w:val="22"/>
                <w:szCs w:val="22"/>
                <w:lang w:eastAsia="zh-CN" w:bidi="ar"/>
              </w:rPr>
              <w:t>fixação:Soldável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A5EC2" w14:textId="5D5E0166"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298069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21157" w14:textId="186D40A1"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020C8" w14:textId="79CDAB04"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65AE5" w14:textId="08E54EA0"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R$ 5,99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59CC8C" w14:textId="022ADAEC"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R$ 299,50</w:t>
            </w:r>
          </w:p>
        </w:tc>
      </w:tr>
      <w:tr w:rsidR="00611D80" w:rsidRPr="00306688" w14:paraId="3AEF443D" w14:textId="77777777" w:rsidTr="008D0F65">
        <w:trPr>
          <w:trHeight w:hRule="exact" w:val="18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B7F34" w14:textId="77777777" w:rsidR="00611D80" w:rsidRDefault="00611D80" w:rsidP="00611D80">
            <w:pPr>
              <w:widowControl w:val="0"/>
              <w:suppressAutoHyphens/>
              <w:spacing w:before="120" w:afterLines="120" w:after="288" w:line="312" w:lineRule="auto"/>
              <w:jc w:val="center"/>
              <w:rPr>
                <w:rFonts w:ascii="Arial" w:hAnsi="Arial"/>
                <w:b/>
                <w:sz w:val="20"/>
              </w:rPr>
            </w:pPr>
          </w:p>
          <w:p w14:paraId="09F74746" w14:textId="3F9BCCFA"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91</w:t>
            </w:r>
            <w:r>
              <w:rPr>
                <w:rFonts w:ascii="Arial" w:hAnsi="Arial"/>
                <w:b/>
                <w:sz w:val="20"/>
              </w:rPr>
              <w:br/>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60139" w14:textId="605F5823" w:rsidR="00611D80" w:rsidRPr="00611D80" w:rsidRDefault="00611D80" w:rsidP="00611D80">
            <w:pPr>
              <w:spacing w:before="120" w:afterLines="120" w:after="288" w:line="312" w:lineRule="auto"/>
              <w:rPr>
                <w:rFonts w:ascii="Times New Roman" w:eastAsia="SimSun" w:hAnsi="Times New Roman" w:cs="Times New Roman"/>
                <w:sz w:val="20"/>
                <w:szCs w:val="20"/>
                <w:lang w:eastAsia="zh-CN" w:bidi="ar"/>
              </w:rPr>
            </w:pPr>
            <w:r w:rsidRPr="00611D80">
              <w:rPr>
                <w:rFonts w:ascii="Times New Roman" w:eastAsia="SimSun" w:hAnsi="Times New Roman" w:cs="Times New Roman"/>
                <w:sz w:val="20"/>
                <w:szCs w:val="20"/>
                <w:lang w:eastAsia="zh-CN" w:bidi="ar"/>
              </w:rPr>
              <w:t xml:space="preserve">Registro esfera\, </w:t>
            </w:r>
            <w:proofErr w:type="spellStart"/>
            <w:r w:rsidRPr="00611D80">
              <w:rPr>
                <w:rFonts w:ascii="Times New Roman" w:eastAsia="SimSun" w:hAnsi="Times New Roman" w:cs="Times New Roman"/>
                <w:sz w:val="20"/>
                <w:szCs w:val="20"/>
                <w:lang w:eastAsia="zh-CN" w:bidi="ar"/>
              </w:rPr>
              <w:t>material:Pvc</w:t>
            </w:r>
            <w:proofErr w:type="spellEnd"/>
            <w:r w:rsidRPr="00611D80">
              <w:rPr>
                <w:rFonts w:ascii="Times New Roman" w:eastAsia="SimSun" w:hAnsi="Times New Roman" w:cs="Times New Roman"/>
                <w:sz w:val="20"/>
                <w:szCs w:val="20"/>
                <w:lang w:eastAsia="zh-CN" w:bidi="ar"/>
              </w:rPr>
              <w:t xml:space="preserve">\, </w:t>
            </w:r>
            <w:proofErr w:type="spellStart"/>
            <w:r w:rsidRPr="00611D80">
              <w:rPr>
                <w:rFonts w:ascii="Times New Roman" w:eastAsia="SimSun" w:hAnsi="Times New Roman" w:cs="Times New Roman"/>
                <w:sz w:val="20"/>
                <w:szCs w:val="20"/>
                <w:lang w:eastAsia="zh-CN" w:bidi="ar"/>
              </w:rPr>
              <w:t>tipo:Manual</w:t>
            </w:r>
            <w:proofErr w:type="spellEnd"/>
            <w:r w:rsidRPr="00611D80">
              <w:rPr>
                <w:rFonts w:ascii="Times New Roman" w:eastAsia="SimSun" w:hAnsi="Times New Roman" w:cs="Times New Roman"/>
                <w:sz w:val="20"/>
                <w:szCs w:val="20"/>
                <w:lang w:eastAsia="zh-CN" w:bidi="ar"/>
              </w:rPr>
              <w:t>\, bitola:25 mm\, aplicação:</w:t>
            </w:r>
            <w:r>
              <w:rPr>
                <w:rFonts w:ascii="Times New Roman" w:eastAsia="SimSun" w:hAnsi="Times New Roman" w:cs="Times New Roman"/>
                <w:sz w:val="20"/>
                <w:szCs w:val="20"/>
                <w:lang w:eastAsia="zh-CN" w:bidi="ar"/>
              </w:rPr>
              <w:t xml:space="preserve"> </w:t>
            </w:r>
            <w:r w:rsidRPr="00611D80">
              <w:rPr>
                <w:rFonts w:ascii="Times New Roman" w:eastAsia="SimSun" w:hAnsi="Times New Roman" w:cs="Times New Roman"/>
                <w:sz w:val="20"/>
                <w:szCs w:val="20"/>
                <w:lang w:eastAsia="zh-CN" w:bidi="ar"/>
              </w:rPr>
              <w:t xml:space="preserve">Instalação hidráulica\, tipo </w:t>
            </w:r>
            <w:proofErr w:type="spellStart"/>
            <w:r w:rsidRPr="00611D80">
              <w:rPr>
                <w:rFonts w:ascii="Times New Roman" w:eastAsia="SimSun" w:hAnsi="Times New Roman" w:cs="Times New Roman"/>
                <w:sz w:val="20"/>
                <w:szCs w:val="20"/>
                <w:lang w:eastAsia="zh-CN" w:bidi="ar"/>
              </w:rPr>
              <w:t>fixação:Soldável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9DBC5" w14:textId="7B238D5C"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240635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0FC58" w14:textId="3181C123"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AD8567" w14:textId="710ADEB5"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37432" w14:textId="46A2DCCA"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ED6958" w14:textId="55CD4556"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R$ 399,50</w:t>
            </w:r>
          </w:p>
        </w:tc>
      </w:tr>
      <w:tr w:rsidR="00611D80" w:rsidRPr="00306688" w14:paraId="5081A394" w14:textId="77777777" w:rsidTr="00611D80">
        <w:trPr>
          <w:trHeight w:hRule="exact" w:val="1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CFE8E" w14:textId="77777777" w:rsidR="00611D80" w:rsidRDefault="00611D80" w:rsidP="00611D80">
            <w:pPr>
              <w:widowControl w:val="0"/>
              <w:suppressAutoHyphens/>
              <w:spacing w:before="120" w:afterLines="120" w:after="288" w:line="312" w:lineRule="auto"/>
              <w:jc w:val="center"/>
              <w:rPr>
                <w:rFonts w:ascii="Arial" w:hAnsi="Arial"/>
                <w:b/>
                <w:sz w:val="20"/>
              </w:rPr>
            </w:pPr>
          </w:p>
          <w:p w14:paraId="5D67D191" w14:textId="34BE913C" w:rsidR="00611D80" w:rsidRPr="00306688" w:rsidRDefault="00611D80" w:rsidP="00611D80">
            <w:pPr>
              <w:widowControl w:val="0"/>
              <w:suppressAutoHyphens/>
              <w:spacing w:before="120" w:afterLines="120" w:after="288" w:line="312" w:lineRule="auto"/>
              <w:jc w:val="center"/>
              <w:rPr>
                <w:rFonts w:ascii="Arial" w:hAnsi="Arial"/>
                <w:b/>
                <w:sz w:val="20"/>
              </w:rPr>
            </w:pPr>
            <w:r>
              <w:rPr>
                <w:rFonts w:ascii="Arial" w:hAnsi="Arial"/>
                <w:b/>
                <w:sz w:val="20"/>
              </w:rPr>
              <w:t>92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F9B70" w14:textId="7A7FE950" w:rsidR="00611D80" w:rsidRPr="00306688" w:rsidRDefault="00611D80" w:rsidP="00611D80">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Registro esfera\, </w:t>
            </w:r>
            <w:proofErr w:type="spellStart"/>
            <w:r>
              <w:rPr>
                <w:rFonts w:ascii="Times New Roman" w:eastAsia="SimSun" w:hAnsi="Times New Roman" w:cs="Times New Roman"/>
                <w:sz w:val="22"/>
                <w:szCs w:val="22"/>
                <w:lang w:eastAsia="zh-CN" w:bidi="ar"/>
              </w:rPr>
              <w:t>material:Ppr</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tipo:Manual</w:t>
            </w:r>
            <w:proofErr w:type="spellEnd"/>
            <w:r>
              <w:rPr>
                <w:rFonts w:ascii="Times New Roman" w:eastAsia="SimSun" w:hAnsi="Times New Roman" w:cs="Times New Roman"/>
                <w:sz w:val="22"/>
                <w:szCs w:val="22"/>
                <w:lang w:eastAsia="zh-CN" w:bidi="ar"/>
              </w:rPr>
              <w:t xml:space="preserve">\, bitola:32\, tipo </w:t>
            </w:r>
            <w:proofErr w:type="spellStart"/>
            <w:r>
              <w:rPr>
                <w:rFonts w:ascii="Times New Roman" w:eastAsia="SimSun" w:hAnsi="Times New Roman" w:cs="Times New Roman"/>
                <w:sz w:val="22"/>
                <w:szCs w:val="22"/>
                <w:lang w:eastAsia="zh-CN" w:bidi="ar"/>
              </w:rPr>
              <w:t>fixação:Soldável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B09E2" w14:textId="6D72D529"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440850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6CFAF" w14:textId="0F314363"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A4957" w14:textId="403512B2"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C3D23" w14:textId="51CA558B"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R$ 17,49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239D6" w14:textId="5C1E58FE" w:rsidR="00611D80" w:rsidRPr="00306688" w:rsidRDefault="00611D80" w:rsidP="00611D80">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R$ 874,50</w:t>
            </w:r>
          </w:p>
        </w:tc>
      </w:tr>
      <w:tr w:rsidR="00857201" w:rsidRPr="00306688" w14:paraId="2377443E" w14:textId="77777777" w:rsidTr="00611D80">
        <w:trPr>
          <w:trHeight w:hRule="exact" w:val="212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09A46" w14:textId="77777777" w:rsidR="00857201" w:rsidRDefault="00857201" w:rsidP="00857201">
            <w:pPr>
              <w:widowControl w:val="0"/>
              <w:suppressAutoHyphens/>
              <w:spacing w:before="120" w:afterLines="120" w:after="288" w:line="312" w:lineRule="auto"/>
              <w:jc w:val="center"/>
              <w:rPr>
                <w:rFonts w:ascii="Arial" w:hAnsi="Arial"/>
                <w:b/>
                <w:sz w:val="20"/>
              </w:rPr>
            </w:pPr>
          </w:p>
          <w:p w14:paraId="3C01FE85" w14:textId="7B6B5507" w:rsidR="00857201" w:rsidRPr="00306688" w:rsidRDefault="00857201" w:rsidP="00857201">
            <w:pPr>
              <w:widowControl w:val="0"/>
              <w:suppressAutoHyphens/>
              <w:spacing w:before="120" w:afterLines="120" w:after="288" w:line="312" w:lineRule="auto"/>
              <w:jc w:val="center"/>
              <w:rPr>
                <w:rFonts w:ascii="Arial" w:hAnsi="Arial"/>
                <w:b/>
                <w:sz w:val="20"/>
              </w:rPr>
            </w:pPr>
            <w:r>
              <w:rPr>
                <w:rFonts w:ascii="Arial" w:hAnsi="Arial"/>
                <w:b/>
                <w:sz w:val="20"/>
              </w:rPr>
              <w:t>93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12F4" w14:textId="4AA8DAE2" w:rsidR="00857201" w:rsidRPr="00306688" w:rsidRDefault="00857201" w:rsidP="00857201">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Registro esfera\,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tipo:Manual</w:t>
            </w:r>
            <w:proofErr w:type="spellEnd"/>
            <w:r>
              <w:rPr>
                <w:rFonts w:ascii="Times New Roman" w:eastAsia="SimSun" w:hAnsi="Times New Roman" w:cs="Times New Roman"/>
                <w:sz w:val="22"/>
                <w:szCs w:val="22"/>
                <w:lang w:eastAsia="zh-CN" w:bidi="ar"/>
              </w:rPr>
              <w:t>\, bitola:40 mm</w:t>
            </w:r>
            <w:proofErr w:type="gramStart"/>
            <w:r>
              <w:rPr>
                <w:rFonts w:ascii="Times New Roman" w:eastAsia="SimSun" w:hAnsi="Times New Roman" w:cs="Times New Roman"/>
                <w:sz w:val="22"/>
                <w:szCs w:val="22"/>
                <w:lang w:eastAsia="zh-CN" w:bidi="ar"/>
              </w:rPr>
              <w:t>\,</w:t>
            </w:r>
            <w:r>
              <w:rPr>
                <w:rFonts w:ascii="Times New Roman" w:eastAsia="SimSun" w:hAnsi="Times New Roman" w:cs="Times New Roman"/>
                <w:sz w:val="22"/>
                <w:szCs w:val="22"/>
                <w:lang w:eastAsia="zh-CN" w:bidi="ar"/>
              </w:rPr>
              <w:br/>
              <w:t>aplicação</w:t>
            </w:r>
            <w:proofErr w:type="gramEnd"/>
            <w:r>
              <w:rPr>
                <w:rFonts w:ascii="Times New Roman" w:eastAsia="SimSun" w:hAnsi="Times New Roman" w:cs="Times New Roman"/>
                <w:sz w:val="22"/>
                <w:szCs w:val="22"/>
                <w:lang w:eastAsia="zh-CN" w:bidi="ar"/>
              </w:rPr>
              <w:t xml:space="preserve">: Instalação hidráulica\, tipo </w:t>
            </w:r>
            <w:proofErr w:type="spellStart"/>
            <w:r>
              <w:rPr>
                <w:rFonts w:ascii="Times New Roman" w:eastAsia="SimSun" w:hAnsi="Times New Roman" w:cs="Times New Roman"/>
                <w:sz w:val="22"/>
                <w:szCs w:val="22"/>
                <w:lang w:eastAsia="zh-CN" w:bidi="ar"/>
              </w:rPr>
              <w:t>fixação:Soldável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9DDED" w14:textId="3FF59AC8" w:rsidR="00857201" w:rsidRPr="00306688" w:rsidRDefault="00857201" w:rsidP="00857201">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257680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3AB49" w14:textId="25E02B69" w:rsidR="00857201" w:rsidRPr="00306688" w:rsidRDefault="00857201" w:rsidP="00857201">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ECF6F" w14:textId="3345C5DD" w:rsidR="00857201" w:rsidRPr="00306688" w:rsidRDefault="00857201" w:rsidP="00857201">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8ACD8" w14:textId="7F7CF261" w:rsidR="00857201" w:rsidRPr="00306688" w:rsidRDefault="00857201" w:rsidP="00857201">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4B93F1" w14:textId="0DD5D667" w:rsidR="00857201" w:rsidRPr="00306688" w:rsidRDefault="00857201" w:rsidP="00857201">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R$ 1.199,00</w:t>
            </w:r>
          </w:p>
        </w:tc>
      </w:tr>
      <w:tr w:rsidR="009F299B" w:rsidRPr="00306688" w14:paraId="459C107C" w14:textId="77777777" w:rsidTr="00857201">
        <w:trPr>
          <w:trHeight w:hRule="exact" w:val="18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B5F0F" w14:textId="77777777" w:rsidR="009F299B" w:rsidRDefault="009F299B" w:rsidP="009F299B">
            <w:pPr>
              <w:widowControl w:val="0"/>
              <w:suppressAutoHyphens/>
              <w:spacing w:before="120" w:afterLines="120" w:after="288" w:line="312" w:lineRule="auto"/>
              <w:jc w:val="center"/>
              <w:rPr>
                <w:rFonts w:ascii="Arial" w:hAnsi="Arial"/>
                <w:b/>
                <w:sz w:val="20"/>
              </w:rPr>
            </w:pPr>
          </w:p>
          <w:p w14:paraId="061CCEA3" w14:textId="6D2AAAF9" w:rsidR="009F299B" w:rsidRPr="00306688" w:rsidRDefault="009F299B" w:rsidP="009F299B">
            <w:pPr>
              <w:widowControl w:val="0"/>
              <w:suppressAutoHyphens/>
              <w:spacing w:before="120" w:afterLines="120" w:after="288" w:line="312" w:lineRule="auto"/>
              <w:jc w:val="center"/>
              <w:rPr>
                <w:rFonts w:ascii="Arial" w:hAnsi="Arial"/>
                <w:b/>
                <w:sz w:val="20"/>
              </w:rPr>
            </w:pPr>
            <w:r>
              <w:rPr>
                <w:rFonts w:ascii="Arial" w:hAnsi="Arial"/>
                <w:b/>
                <w:sz w:val="20"/>
              </w:rPr>
              <w:t>94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FE7A2" w14:textId="3D96A6FA" w:rsidR="009F299B" w:rsidRPr="00306688" w:rsidRDefault="009F299B" w:rsidP="009F299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Registro esfera\,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tipo:Manual</w:t>
            </w:r>
            <w:proofErr w:type="spellEnd"/>
            <w:r>
              <w:rPr>
                <w:rFonts w:ascii="Times New Roman" w:eastAsia="SimSun" w:hAnsi="Times New Roman" w:cs="Times New Roman"/>
                <w:sz w:val="22"/>
                <w:szCs w:val="22"/>
                <w:lang w:eastAsia="zh-CN" w:bidi="ar"/>
              </w:rPr>
              <w:t xml:space="preserve">\, bitola:50 mm\, aplicação: Instalação hidráulica\, tipo </w:t>
            </w:r>
            <w:proofErr w:type="spellStart"/>
            <w:r>
              <w:rPr>
                <w:rFonts w:ascii="Times New Roman" w:eastAsia="SimSun" w:hAnsi="Times New Roman" w:cs="Times New Roman"/>
                <w:sz w:val="22"/>
                <w:szCs w:val="22"/>
                <w:lang w:eastAsia="zh-CN" w:bidi="ar"/>
              </w:rPr>
              <w:t>fixação:Soldável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5EFF8" w14:textId="034ECDDE"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257681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63C6D3" w14:textId="4BCF7071"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F5C4D" w14:textId="1CA8E9C7"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14D308" w14:textId="1D3F68FE"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R$ 29,00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F0CAAD" w14:textId="54A85D1E"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R$ 1.450,00</w:t>
            </w:r>
          </w:p>
        </w:tc>
      </w:tr>
      <w:tr w:rsidR="009F299B" w:rsidRPr="00306688" w14:paraId="136BB3DF" w14:textId="77777777" w:rsidTr="009F299B">
        <w:trPr>
          <w:trHeight w:hRule="exact" w:val="1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B9C3C" w14:textId="77777777" w:rsidR="009F299B" w:rsidRDefault="009F299B" w:rsidP="009F299B">
            <w:pPr>
              <w:widowControl w:val="0"/>
              <w:suppressAutoHyphens/>
              <w:spacing w:before="120" w:afterLines="120" w:after="288" w:line="312" w:lineRule="auto"/>
              <w:jc w:val="center"/>
              <w:rPr>
                <w:rFonts w:ascii="Arial" w:hAnsi="Arial"/>
                <w:b/>
                <w:sz w:val="20"/>
              </w:rPr>
            </w:pPr>
          </w:p>
          <w:p w14:paraId="3CDDC50A" w14:textId="669579F8" w:rsidR="009F299B" w:rsidRPr="00306688" w:rsidRDefault="009F299B" w:rsidP="009F299B">
            <w:pPr>
              <w:widowControl w:val="0"/>
              <w:suppressAutoHyphens/>
              <w:spacing w:before="120" w:afterLines="120" w:after="288" w:line="312" w:lineRule="auto"/>
              <w:jc w:val="center"/>
              <w:rPr>
                <w:rFonts w:ascii="Arial" w:hAnsi="Arial"/>
                <w:b/>
                <w:sz w:val="20"/>
              </w:rPr>
            </w:pPr>
            <w:r>
              <w:rPr>
                <w:rFonts w:ascii="Arial" w:hAnsi="Arial"/>
                <w:b/>
                <w:sz w:val="20"/>
              </w:rPr>
              <w:t>95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CE587" w14:textId="378D8372" w:rsidR="009F299B" w:rsidRPr="00306688" w:rsidRDefault="009F299B" w:rsidP="009F299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Registro esfera\,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tipo:Manual</w:t>
            </w:r>
            <w:proofErr w:type="spellEnd"/>
            <w:r>
              <w:rPr>
                <w:rFonts w:ascii="Times New Roman" w:eastAsia="SimSun" w:hAnsi="Times New Roman" w:cs="Times New Roman"/>
                <w:sz w:val="22"/>
                <w:szCs w:val="22"/>
                <w:lang w:eastAsia="zh-CN" w:bidi="ar"/>
              </w:rPr>
              <w:t xml:space="preserve">\, bitola:60 mm\, aplicação: Instalação hidráulica\, tipo </w:t>
            </w:r>
            <w:proofErr w:type="spellStart"/>
            <w:r>
              <w:rPr>
                <w:rFonts w:ascii="Times New Roman" w:eastAsia="SimSun" w:hAnsi="Times New Roman" w:cs="Times New Roman"/>
                <w:sz w:val="22"/>
                <w:szCs w:val="22"/>
                <w:lang w:eastAsia="zh-CN" w:bidi="ar"/>
              </w:rPr>
              <w:t>fixação:Soldável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E3E2B" w14:textId="18CF2732"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257683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3AE18" w14:textId="1337B6DC"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AAA95" w14:textId="56576F02"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EE422" w14:textId="43CF6420"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R$ 49,19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F2A333" w14:textId="0D40092B"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R$ 2.459,50</w:t>
            </w:r>
          </w:p>
        </w:tc>
      </w:tr>
      <w:tr w:rsidR="009F299B" w:rsidRPr="00306688" w14:paraId="24076C38" w14:textId="77777777" w:rsidTr="009F299B">
        <w:trPr>
          <w:trHeight w:hRule="exact" w:val="241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0EBAE" w14:textId="77777777" w:rsidR="009F299B" w:rsidRDefault="009F299B" w:rsidP="009F299B">
            <w:pPr>
              <w:widowControl w:val="0"/>
              <w:suppressAutoHyphens/>
              <w:spacing w:before="120" w:afterLines="120" w:after="288" w:line="312" w:lineRule="auto"/>
              <w:jc w:val="center"/>
              <w:rPr>
                <w:rFonts w:ascii="Arial" w:hAnsi="Arial"/>
                <w:b/>
                <w:sz w:val="20"/>
              </w:rPr>
            </w:pPr>
          </w:p>
          <w:p w14:paraId="5C36389A" w14:textId="489751D1" w:rsidR="009F299B" w:rsidRPr="00306688" w:rsidRDefault="009F299B" w:rsidP="009F299B">
            <w:pPr>
              <w:widowControl w:val="0"/>
              <w:suppressAutoHyphens/>
              <w:spacing w:before="120" w:afterLines="120" w:after="288" w:line="312" w:lineRule="auto"/>
              <w:jc w:val="center"/>
              <w:rPr>
                <w:rFonts w:ascii="Arial" w:hAnsi="Arial"/>
                <w:b/>
                <w:sz w:val="20"/>
              </w:rPr>
            </w:pPr>
            <w:r>
              <w:rPr>
                <w:rFonts w:ascii="Arial" w:hAnsi="Arial"/>
                <w:b/>
                <w:sz w:val="20"/>
              </w:rPr>
              <w:br/>
              <w:t>96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66674" w14:textId="656BC2A6" w:rsidR="009F299B" w:rsidRPr="00306688" w:rsidRDefault="009F299B" w:rsidP="009F299B">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material: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Adaptador curto\, tipo fixação: Soldável e </w:t>
            </w:r>
            <w:proofErr w:type="spellStart"/>
            <w:r>
              <w:rPr>
                <w:rFonts w:ascii="Times New Roman" w:eastAsia="SimSun" w:hAnsi="Times New Roman" w:cs="Times New Roman"/>
                <w:sz w:val="22"/>
                <w:szCs w:val="22"/>
                <w:lang w:eastAsia="zh-CN" w:bidi="ar"/>
              </w:rPr>
              <w:t>roscável</w:t>
            </w:r>
            <w:proofErr w:type="spellEnd"/>
            <w:r>
              <w:rPr>
                <w:rFonts w:ascii="Times New Roman" w:eastAsia="SimSun" w:hAnsi="Times New Roman" w:cs="Times New Roman"/>
                <w:sz w:val="22"/>
                <w:szCs w:val="22"/>
                <w:lang w:eastAsia="zh-CN" w:bidi="ar"/>
              </w:rPr>
              <w:t>\, aplicação: Registro\, bitola ii:20</w:t>
            </w:r>
            <w:r>
              <w:rPr>
                <w:rFonts w:ascii="Times New Roman" w:eastAsia="SimSun" w:hAnsi="Times New Roman" w:cs="Times New Roman"/>
                <w:sz w:val="22"/>
                <w:szCs w:val="22"/>
                <w:lang w:eastAsia="zh-CN" w:bidi="ar"/>
              </w:rPr>
              <w:br/>
              <w:t xml:space="preserve">mm x 1/2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5494F" w14:textId="3E1FA714"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373933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4A1506" w14:textId="32715657"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1538EF" w14:textId="410A2737"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5F3AE" w14:textId="3D8F3A21"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R$ 0,87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21F4B" w14:textId="3AB5D2F7"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R$ 17,40</w:t>
            </w:r>
          </w:p>
        </w:tc>
      </w:tr>
      <w:tr w:rsidR="009F299B" w:rsidRPr="00306688" w14:paraId="5B9F8ED7" w14:textId="77777777" w:rsidTr="009F299B">
        <w:trPr>
          <w:trHeight w:hRule="exact" w:val="211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B1270" w14:textId="77777777" w:rsidR="009F299B" w:rsidRDefault="009F299B" w:rsidP="009F299B">
            <w:pPr>
              <w:widowControl w:val="0"/>
              <w:suppressAutoHyphens/>
              <w:spacing w:before="120" w:afterLines="120" w:after="288" w:line="312" w:lineRule="auto"/>
              <w:jc w:val="center"/>
              <w:rPr>
                <w:rFonts w:ascii="Arial" w:hAnsi="Arial"/>
                <w:b/>
                <w:sz w:val="20"/>
              </w:rPr>
            </w:pPr>
          </w:p>
          <w:p w14:paraId="5D42D24D" w14:textId="62AF422E" w:rsidR="009F299B" w:rsidRPr="00306688" w:rsidRDefault="009F299B" w:rsidP="009F299B">
            <w:pPr>
              <w:widowControl w:val="0"/>
              <w:suppressAutoHyphens/>
              <w:spacing w:before="120" w:afterLines="120" w:after="288" w:line="312" w:lineRule="auto"/>
              <w:jc w:val="center"/>
              <w:rPr>
                <w:rFonts w:ascii="Arial" w:hAnsi="Arial"/>
                <w:b/>
                <w:sz w:val="20"/>
              </w:rPr>
            </w:pPr>
            <w:r>
              <w:rPr>
                <w:rFonts w:ascii="Arial" w:hAnsi="Arial"/>
                <w:b/>
                <w:sz w:val="20"/>
              </w:rPr>
              <w:t>97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AB441" w14:textId="5F09B2C2" w:rsidR="009F299B" w:rsidRPr="009F299B" w:rsidRDefault="009F299B" w:rsidP="009F299B">
            <w:pPr>
              <w:spacing w:before="120" w:afterLines="120" w:after="288" w:line="312" w:lineRule="auto"/>
              <w:rPr>
                <w:rFonts w:ascii="Times New Roman" w:eastAsia="SimSun" w:hAnsi="Times New Roman" w:cs="Times New Roman"/>
                <w:sz w:val="20"/>
                <w:szCs w:val="22"/>
                <w:lang w:eastAsia="zh-CN" w:bidi="ar"/>
              </w:rPr>
            </w:pPr>
            <w:r w:rsidRPr="009F299B">
              <w:rPr>
                <w:rFonts w:ascii="Times New Roman" w:eastAsia="SimSun" w:hAnsi="Times New Roman" w:cs="Times New Roman"/>
                <w:sz w:val="20"/>
                <w:szCs w:val="22"/>
                <w:lang w:eastAsia="zh-CN" w:bidi="ar"/>
              </w:rPr>
              <w:t xml:space="preserve">Conexão hidráulica\, </w:t>
            </w:r>
            <w:proofErr w:type="spellStart"/>
            <w:r w:rsidRPr="009F299B">
              <w:rPr>
                <w:rFonts w:ascii="Times New Roman" w:eastAsia="SimSun" w:hAnsi="Times New Roman" w:cs="Times New Roman"/>
                <w:sz w:val="20"/>
                <w:szCs w:val="22"/>
                <w:lang w:eastAsia="zh-CN" w:bidi="ar"/>
              </w:rPr>
              <w:t>material:Pvc</w:t>
            </w:r>
            <w:proofErr w:type="spellEnd"/>
            <w:r w:rsidRPr="009F299B">
              <w:rPr>
                <w:rFonts w:ascii="Times New Roman" w:eastAsia="SimSun" w:hAnsi="Times New Roman" w:cs="Times New Roman"/>
                <w:sz w:val="20"/>
                <w:szCs w:val="22"/>
                <w:lang w:eastAsia="zh-CN" w:bidi="ar"/>
              </w:rPr>
              <w:t xml:space="preserve"> - cloreto de </w:t>
            </w:r>
            <w:proofErr w:type="spellStart"/>
            <w:r w:rsidRPr="009F299B">
              <w:rPr>
                <w:rFonts w:ascii="Times New Roman" w:eastAsia="SimSun" w:hAnsi="Times New Roman" w:cs="Times New Roman"/>
                <w:sz w:val="20"/>
                <w:szCs w:val="22"/>
                <w:lang w:eastAsia="zh-CN" w:bidi="ar"/>
              </w:rPr>
              <w:t>polivinila</w:t>
            </w:r>
            <w:proofErr w:type="spellEnd"/>
            <w:r w:rsidRPr="009F299B">
              <w:rPr>
                <w:rFonts w:ascii="Times New Roman" w:eastAsia="SimSun" w:hAnsi="Times New Roman" w:cs="Times New Roman"/>
                <w:sz w:val="20"/>
                <w:szCs w:val="22"/>
                <w:lang w:eastAsia="zh-CN" w:bidi="ar"/>
              </w:rPr>
              <w:t xml:space="preserve">\, tipo: Adaptador curto\, tipo </w:t>
            </w:r>
            <w:proofErr w:type="spellStart"/>
            <w:r w:rsidRPr="009F299B">
              <w:rPr>
                <w:rFonts w:ascii="Times New Roman" w:eastAsia="SimSun" w:hAnsi="Times New Roman" w:cs="Times New Roman"/>
                <w:sz w:val="20"/>
                <w:szCs w:val="22"/>
                <w:lang w:eastAsia="zh-CN" w:bidi="ar"/>
              </w:rPr>
              <w:t>fixação:Soldável</w:t>
            </w:r>
            <w:proofErr w:type="spellEnd"/>
            <w:r w:rsidRPr="009F299B">
              <w:rPr>
                <w:rFonts w:ascii="Times New Roman" w:eastAsia="SimSun" w:hAnsi="Times New Roman" w:cs="Times New Roman"/>
                <w:sz w:val="20"/>
                <w:szCs w:val="22"/>
                <w:lang w:eastAsia="zh-CN" w:bidi="ar"/>
              </w:rPr>
              <w:t xml:space="preserve"> </w:t>
            </w:r>
            <w:proofErr w:type="gramStart"/>
            <w:r w:rsidRPr="009F299B">
              <w:rPr>
                <w:rFonts w:ascii="Times New Roman" w:eastAsia="SimSun" w:hAnsi="Times New Roman" w:cs="Times New Roman"/>
                <w:sz w:val="20"/>
                <w:szCs w:val="22"/>
                <w:lang w:eastAsia="zh-CN" w:bidi="ar"/>
              </w:rPr>
              <w:t xml:space="preserve">e  </w:t>
            </w:r>
            <w:proofErr w:type="spellStart"/>
            <w:r w:rsidRPr="009F299B">
              <w:rPr>
                <w:rFonts w:ascii="Times New Roman" w:eastAsia="SimSun" w:hAnsi="Times New Roman" w:cs="Times New Roman"/>
                <w:sz w:val="20"/>
                <w:szCs w:val="22"/>
                <w:lang w:eastAsia="zh-CN" w:bidi="ar"/>
              </w:rPr>
              <w:t>roscável</w:t>
            </w:r>
            <w:proofErr w:type="spellEnd"/>
            <w:proofErr w:type="gramEnd"/>
            <w:r w:rsidRPr="009F299B">
              <w:rPr>
                <w:rFonts w:ascii="Times New Roman" w:eastAsia="SimSun" w:hAnsi="Times New Roman" w:cs="Times New Roman"/>
                <w:sz w:val="20"/>
                <w:szCs w:val="22"/>
                <w:lang w:eastAsia="zh-CN" w:bidi="ar"/>
              </w:rPr>
              <w:t xml:space="preserve">\, </w:t>
            </w:r>
            <w:proofErr w:type="spellStart"/>
            <w:r w:rsidRPr="009F299B">
              <w:rPr>
                <w:rFonts w:ascii="Times New Roman" w:eastAsia="SimSun" w:hAnsi="Times New Roman" w:cs="Times New Roman"/>
                <w:sz w:val="20"/>
                <w:szCs w:val="22"/>
                <w:lang w:eastAsia="zh-CN" w:bidi="ar"/>
              </w:rPr>
              <w:t>aplicação:Registro</w:t>
            </w:r>
            <w:proofErr w:type="spellEnd"/>
            <w:r w:rsidRPr="009F299B">
              <w:rPr>
                <w:rFonts w:ascii="Times New Roman" w:eastAsia="SimSun" w:hAnsi="Times New Roman" w:cs="Times New Roman"/>
                <w:sz w:val="20"/>
                <w:szCs w:val="22"/>
                <w:lang w:eastAsia="zh-CN" w:bidi="ar"/>
              </w:rPr>
              <w:t>\, bitola ii:25</w:t>
            </w:r>
            <w:r>
              <w:rPr>
                <w:rFonts w:ascii="Times New Roman" w:eastAsia="SimSun" w:hAnsi="Times New Roman" w:cs="Times New Roman"/>
                <w:sz w:val="20"/>
                <w:szCs w:val="22"/>
                <w:lang w:eastAsia="zh-CN" w:bidi="ar"/>
              </w:rPr>
              <w:t xml:space="preserve"> </w:t>
            </w:r>
            <w:r w:rsidRPr="009F299B">
              <w:rPr>
                <w:rFonts w:ascii="Times New Roman" w:eastAsia="SimSun" w:hAnsi="Times New Roman" w:cs="Times New Roman"/>
                <w:sz w:val="20"/>
                <w:szCs w:val="22"/>
                <w:lang w:eastAsia="zh-CN" w:bidi="ar"/>
              </w:rPr>
              <w:t xml:space="preserve">mm x 3/4 </w:t>
            </w:r>
            <w:proofErr w:type="spellStart"/>
            <w:r w:rsidRPr="009F299B">
              <w:rPr>
                <w:rFonts w:ascii="Times New Roman" w:eastAsia="SimSun" w:hAnsi="Times New Roman" w:cs="Times New Roman"/>
                <w:sz w:val="20"/>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20B1D" w14:textId="296A260E"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373932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127C8" w14:textId="4B0D39CC"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0121A" w14:textId="23EB282A"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33F3E" w14:textId="25890258"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R$ 0,90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E1885" w14:textId="6CF034D1" w:rsidR="009F299B" w:rsidRPr="00306688" w:rsidRDefault="009F299B" w:rsidP="009F299B">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R$ 18,00</w:t>
            </w:r>
          </w:p>
        </w:tc>
      </w:tr>
      <w:tr w:rsidR="00055756" w:rsidRPr="00306688" w14:paraId="6D6A0CEF" w14:textId="77777777" w:rsidTr="00055756">
        <w:trPr>
          <w:trHeight w:hRule="exact" w:val="340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3F28A" w14:textId="77777777" w:rsidR="00055756" w:rsidRDefault="00055756" w:rsidP="00055756">
            <w:pPr>
              <w:widowControl w:val="0"/>
              <w:suppressAutoHyphens/>
              <w:spacing w:before="120" w:afterLines="120" w:after="288" w:line="312" w:lineRule="auto"/>
              <w:jc w:val="center"/>
              <w:rPr>
                <w:rFonts w:ascii="Arial" w:hAnsi="Arial"/>
                <w:b/>
                <w:sz w:val="20"/>
              </w:rPr>
            </w:pPr>
          </w:p>
          <w:p w14:paraId="6E418661" w14:textId="77777777" w:rsidR="00055756" w:rsidRDefault="00055756" w:rsidP="00055756">
            <w:pPr>
              <w:widowControl w:val="0"/>
              <w:suppressAutoHyphens/>
              <w:spacing w:before="120" w:afterLines="120" w:after="288" w:line="312" w:lineRule="auto"/>
              <w:jc w:val="center"/>
              <w:rPr>
                <w:rFonts w:ascii="Arial" w:hAnsi="Arial"/>
                <w:b/>
                <w:sz w:val="20"/>
              </w:rPr>
            </w:pPr>
          </w:p>
          <w:p w14:paraId="0DCA106B" w14:textId="74760B93" w:rsidR="00055756" w:rsidRPr="00306688" w:rsidRDefault="00055756" w:rsidP="00055756">
            <w:pPr>
              <w:widowControl w:val="0"/>
              <w:suppressAutoHyphens/>
              <w:spacing w:before="120" w:afterLines="120" w:after="288" w:line="312" w:lineRule="auto"/>
              <w:jc w:val="center"/>
              <w:rPr>
                <w:rFonts w:ascii="Arial" w:hAnsi="Arial"/>
                <w:b/>
                <w:sz w:val="20"/>
              </w:rPr>
            </w:pPr>
            <w:r>
              <w:rPr>
                <w:rFonts w:ascii="Arial" w:hAnsi="Arial"/>
                <w:b/>
                <w:sz w:val="20"/>
              </w:rPr>
              <w:br/>
              <w:t>98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48C59" w14:textId="776A3C2D" w:rsidR="00055756" w:rsidRPr="00306688" w:rsidRDefault="00055756" w:rsidP="0005575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Conexão hidráulica\,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rígido\, </w:t>
            </w:r>
            <w:proofErr w:type="spellStart"/>
            <w:r>
              <w:rPr>
                <w:rFonts w:ascii="Times New Roman" w:eastAsia="SimSun" w:hAnsi="Times New Roman" w:cs="Times New Roman"/>
                <w:sz w:val="22"/>
                <w:szCs w:val="22"/>
                <w:lang w:eastAsia="zh-CN" w:bidi="ar"/>
              </w:rPr>
              <w:t>tipo:Adaptador</w:t>
            </w:r>
            <w:proofErr w:type="spellEnd"/>
            <w:r>
              <w:rPr>
                <w:rFonts w:ascii="Times New Roman" w:eastAsia="SimSun" w:hAnsi="Times New Roman" w:cs="Times New Roman"/>
                <w:sz w:val="22"/>
                <w:szCs w:val="22"/>
                <w:lang w:eastAsia="zh-CN" w:bidi="ar"/>
              </w:rPr>
              <w:t xml:space="preserve">\, bitola lado roscável:1 1/4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bitola lado soldável:40 mm\, características adicionais: Curto com bolsa\, aplicação: Rede hidráulica e esgoto\, bitola i:40 mm x 1 1/4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38A40" w14:textId="77777777" w:rsidR="00055756"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542B957C" w14:textId="6D221A6F" w:rsidR="00055756"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297945</w:t>
            </w:r>
          </w:p>
          <w:p w14:paraId="29E90401" w14:textId="2712A6E4"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B73C0" w14:textId="42080B4B"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48157" w14:textId="39232355"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2B25B" w14:textId="041D167F"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13F67" w14:textId="27F1F6DE"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R$ 62,80</w:t>
            </w:r>
          </w:p>
        </w:tc>
      </w:tr>
      <w:tr w:rsidR="00055756" w:rsidRPr="00306688" w14:paraId="33D34510" w14:textId="77777777" w:rsidTr="00055756">
        <w:trPr>
          <w:trHeight w:hRule="exact" w:val="169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ADC6" w14:textId="77777777" w:rsidR="00055756" w:rsidRDefault="00055756" w:rsidP="00055756">
            <w:pPr>
              <w:widowControl w:val="0"/>
              <w:suppressAutoHyphens/>
              <w:spacing w:before="120" w:afterLines="120" w:after="288" w:line="312" w:lineRule="auto"/>
              <w:jc w:val="center"/>
              <w:rPr>
                <w:rFonts w:ascii="Arial" w:hAnsi="Arial"/>
                <w:b/>
                <w:sz w:val="20"/>
              </w:rPr>
            </w:pPr>
          </w:p>
          <w:p w14:paraId="512007C6" w14:textId="47BB6224" w:rsidR="00055756" w:rsidRPr="00306688" w:rsidRDefault="00055756" w:rsidP="00055756">
            <w:pPr>
              <w:widowControl w:val="0"/>
              <w:suppressAutoHyphens/>
              <w:spacing w:before="120" w:afterLines="120" w:after="288" w:line="312" w:lineRule="auto"/>
              <w:jc w:val="center"/>
              <w:rPr>
                <w:rFonts w:ascii="Arial" w:hAnsi="Arial"/>
                <w:b/>
                <w:sz w:val="20"/>
              </w:rPr>
            </w:pPr>
            <w:r>
              <w:rPr>
                <w:rFonts w:ascii="Arial" w:hAnsi="Arial"/>
                <w:b/>
                <w:sz w:val="20"/>
              </w:rPr>
              <w:t>99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7156A" w14:textId="2ED85F26" w:rsidR="00055756" w:rsidRPr="00306688" w:rsidRDefault="00055756" w:rsidP="0005575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Fita veda rosca 18 mm x 50 m. Padrão de referência: 3m,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D5F38" w14:textId="30ABC92B"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319589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1ACDC5" w14:textId="05B2D3BE"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54E405" w14:textId="619F288B"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C6B68" w14:textId="00A0B4A0"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R$ 6,08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15B95" w14:textId="783789EA"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R$ 608,00</w:t>
            </w:r>
          </w:p>
        </w:tc>
      </w:tr>
      <w:tr w:rsidR="00055756" w:rsidRPr="00306688" w14:paraId="6C20D13D" w14:textId="77777777" w:rsidTr="00055756">
        <w:trPr>
          <w:trHeight w:hRule="exact" w:val="2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E17BF" w14:textId="77777777" w:rsidR="00055756" w:rsidRDefault="00055756" w:rsidP="00055756">
            <w:pPr>
              <w:widowControl w:val="0"/>
              <w:suppressAutoHyphens/>
              <w:spacing w:before="120" w:afterLines="120" w:after="288" w:line="312" w:lineRule="auto"/>
              <w:jc w:val="center"/>
              <w:rPr>
                <w:rFonts w:ascii="Arial" w:hAnsi="Arial"/>
                <w:b/>
                <w:sz w:val="20"/>
              </w:rPr>
            </w:pPr>
          </w:p>
          <w:p w14:paraId="78ED5641" w14:textId="77777777" w:rsidR="00055756" w:rsidRDefault="00055756" w:rsidP="00055756">
            <w:pPr>
              <w:widowControl w:val="0"/>
              <w:suppressAutoHyphens/>
              <w:spacing w:before="120" w:afterLines="120" w:after="288" w:line="312" w:lineRule="auto"/>
              <w:jc w:val="center"/>
              <w:rPr>
                <w:rFonts w:ascii="Arial" w:hAnsi="Arial"/>
                <w:b/>
                <w:sz w:val="20"/>
              </w:rPr>
            </w:pPr>
          </w:p>
          <w:p w14:paraId="345BFA57" w14:textId="5921C803" w:rsidR="00055756" w:rsidRPr="00306688" w:rsidRDefault="00055756" w:rsidP="00055756">
            <w:pPr>
              <w:widowControl w:val="0"/>
              <w:suppressAutoHyphens/>
              <w:spacing w:before="120" w:afterLines="120" w:after="288" w:line="312" w:lineRule="auto"/>
              <w:jc w:val="center"/>
              <w:rPr>
                <w:rFonts w:ascii="Arial" w:hAnsi="Arial"/>
                <w:b/>
                <w:sz w:val="20"/>
              </w:rPr>
            </w:pPr>
            <w:r>
              <w:rPr>
                <w:rFonts w:ascii="Arial" w:hAnsi="Arial"/>
                <w:b/>
                <w:sz w:val="20"/>
              </w:rPr>
              <w:t>100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FAE1A" w14:textId="5076CEEE" w:rsidR="00055756" w:rsidRPr="00306688" w:rsidRDefault="00055756" w:rsidP="0005575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Adesivo conexão hidráulica\, composição: Acetona/</w:t>
            </w:r>
            <w:proofErr w:type="spellStart"/>
            <w:r>
              <w:rPr>
                <w:rFonts w:ascii="Times New Roman" w:eastAsia="SimSun" w:hAnsi="Times New Roman" w:cs="Times New Roman"/>
                <w:sz w:val="22"/>
                <w:szCs w:val="22"/>
                <w:lang w:eastAsia="zh-CN" w:bidi="ar"/>
              </w:rPr>
              <w:t>metiletilcetona</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tolual</w:t>
            </w:r>
            <w:proofErr w:type="spellEnd"/>
            <w:r>
              <w:rPr>
                <w:rFonts w:ascii="Times New Roman" w:eastAsia="SimSun" w:hAnsi="Times New Roman" w:cs="Times New Roman"/>
                <w:sz w:val="22"/>
                <w:szCs w:val="22"/>
                <w:lang w:eastAsia="zh-CN" w:bidi="ar"/>
              </w:rPr>
              <w:t xml:space="preserve"> e resina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xml:space="preserve">\, prazo validade:1 ano após fabricação\, aplicação: Tubos e conexões de </w:t>
            </w:r>
            <w:proofErr w:type="spellStart"/>
            <w:r>
              <w:rPr>
                <w:rFonts w:ascii="Times New Roman" w:eastAsia="SimSun" w:hAnsi="Times New Roman" w:cs="Times New Roman"/>
                <w:sz w:val="22"/>
                <w:szCs w:val="22"/>
                <w:lang w:eastAsia="zh-CN" w:bidi="ar"/>
              </w:rPr>
              <w:t>pvc</w:t>
            </w:r>
            <w:proofErr w:type="spellEnd"/>
            <w:r>
              <w:rPr>
                <w:rFonts w:ascii="Times New Roman" w:eastAsia="SimSun" w:hAnsi="Times New Roman" w:cs="Times New Roman"/>
                <w:sz w:val="22"/>
                <w:szCs w:val="22"/>
                <w:lang w:eastAsia="zh-CN" w:bidi="ar"/>
              </w:rPr>
              <w:t>\, apresentação: Tubo de 75gr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6F4C2" w14:textId="7D42F511" w:rsidR="00055756" w:rsidRPr="00306688" w:rsidRDefault="00055756" w:rsidP="00055756">
            <w:pPr>
              <w:widowControl w:val="0"/>
              <w:suppressAutoHyphens/>
              <w:spacing w:before="120" w:afterLines="120" w:after="288" w:line="312" w:lineRule="auto"/>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241330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8A418" w14:textId="24F1233A" w:rsidR="00055756" w:rsidRPr="00306688" w:rsidRDefault="00055756" w:rsidP="00055756">
            <w:pPr>
              <w:widowControl w:val="0"/>
              <w:suppressAutoHyphens/>
              <w:spacing w:before="120" w:afterLines="120" w:after="288" w:line="312" w:lineRule="auto"/>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Tubo</w:t>
            </w:r>
            <w:proofErr w:type="spellEnd"/>
            <w:r>
              <w:rPr>
                <w:rFonts w:ascii="Times New Roman" w:eastAsia="SimSun" w:hAnsi="Times New Roman" w:cs="Times New Roman"/>
                <w:sz w:val="22"/>
                <w:szCs w:val="22"/>
                <w:lang w:val="en-US" w:eastAsia="zh-CN" w:bidi="ar"/>
              </w:rPr>
              <w:t xml:space="preserve"> 75g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C22F5" w14:textId="51E12B81" w:rsidR="00055756" w:rsidRPr="00306688" w:rsidRDefault="00055756" w:rsidP="00055756">
            <w:pPr>
              <w:widowControl w:val="0"/>
              <w:suppressAutoHyphens/>
              <w:spacing w:before="120" w:afterLines="120" w:after="288" w:line="312" w:lineRule="auto"/>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5DC9B" w14:textId="464EDFFC" w:rsidR="00055756" w:rsidRPr="00306688" w:rsidRDefault="00055756" w:rsidP="00055756">
            <w:pPr>
              <w:widowControl w:val="0"/>
              <w:suppressAutoHyphens/>
              <w:spacing w:before="120" w:afterLines="120" w:after="288" w:line="312" w:lineRule="auto"/>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R$ 9,00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CD0AB7" w14:textId="5AF3A481" w:rsidR="00055756" w:rsidRPr="00306688" w:rsidRDefault="00055756" w:rsidP="00055756">
            <w:pPr>
              <w:widowControl w:val="0"/>
              <w:suppressAutoHyphens/>
              <w:spacing w:before="120" w:afterLines="120" w:after="288" w:line="312" w:lineRule="auto"/>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R$ 900,00</w:t>
            </w:r>
          </w:p>
        </w:tc>
      </w:tr>
      <w:tr w:rsidR="00055756" w:rsidRPr="00306688" w14:paraId="0E3009D3" w14:textId="77777777" w:rsidTr="00055756">
        <w:trPr>
          <w:trHeight w:hRule="exact" w:val="312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3402E" w14:textId="77777777" w:rsidR="00055756" w:rsidRDefault="00055756" w:rsidP="00055756">
            <w:pPr>
              <w:widowControl w:val="0"/>
              <w:suppressAutoHyphens/>
              <w:spacing w:before="120" w:afterLines="120" w:after="288" w:line="312" w:lineRule="auto"/>
              <w:jc w:val="center"/>
              <w:rPr>
                <w:rFonts w:ascii="Arial" w:hAnsi="Arial"/>
                <w:b/>
                <w:sz w:val="20"/>
              </w:rPr>
            </w:pPr>
          </w:p>
          <w:p w14:paraId="1CC66F59" w14:textId="77777777" w:rsidR="00055756" w:rsidRDefault="00055756" w:rsidP="00055756">
            <w:pPr>
              <w:widowControl w:val="0"/>
              <w:suppressAutoHyphens/>
              <w:spacing w:before="120" w:afterLines="120" w:after="288" w:line="312" w:lineRule="auto"/>
              <w:jc w:val="center"/>
              <w:rPr>
                <w:rFonts w:ascii="Arial" w:hAnsi="Arial"/>
                <w:b/>
                <w:sz w:val="20"/>
              </w:rPr>
            </w:pPr>
          </w:p>
          <w:p w14:paraId="68E6B9BC" w14:textId="1DD1E1C8" w:rsidR="00055756" w:rsidRPr="00306688" w:rsidRDefault="00055756" w:rsidP="00055756">
            <w:pPr>
              <w:widowControl w:val="0"/>
              <w:suppressAutoHyphens/>
              <w:spacing w:before="120" w:afterLines="120" w:after="288" w:line="312" w:lineRule="auto"/>
              <w:jc w:val="center"/>
              <w:rPr>
                <w:rFonts w:ascii="Arial" w:hAnsi="Arial"/>
                <w:b/>
                <w:sz w:val="20"/>
              </w:rPr>
            </w:pPr>
            <w:r>
              <w:rPr>
                <w:rFonts w:ascii="Arial" w:hAnsi="Arial"/>
                <w:b/>
                <w:sz w:val="20"/>
              </w:rPr>
              <w:t>101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048EB" w14:textId="6E5DBA71" w:rsidR="00055756" w:rsidRPr="00306688" w:rsidRDefault="00055756" w:rsidP="00055756">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Sifão\, material: Polipropileno\, </w:t>
            </w:r>
            <w:proofErr w:type="spellStart"/>
            <w:r>
              <w:rPr>
                <w:rFonts w:ascii="Times New Roman" w:eastAsia="SimSun" w:hAnsi="Times New Roman" w:cs="Times New Roman"/>
                <w:sz w:val="22"/>
                <w:szCs w:val="22"/>
                <w:lang w:eastAsia="zh-CN" w:bidi="ar"/>
              </w:rPr>
              <w:t>cor:Branca</w:t>
            </w:r>
            <w:proofErr w:type="spellEnd"/>
            <w:r>
              <w:rPr>
                <w:rFonts w:ascii="Times New Roman" w:eastAsia="SimSun" w:hAnsi="Times New Roman" w:cs="Times New Roman"/>
                <w:sz w:val="22"/>
                <w:szCs w:val="22"/>
                <w:lang w:eastAsia="zh-CN" w:bidi="ar"/>
              </w:rPr>
              <w:t>\, tipo corpo: Sanfonado / flexível\, tipo haste: Adaptável\, diâmetro saída:40 mm\, diâmetro entrada:1 1/2</w:t>
            </w:r>
            <w:r>
              <w:rPr>
                <w:rFonts w:ascii="Times New Roman" w:eastAsia="SimSun" w:hAnsi="Times New Roman" w:cs="Times New Roman"/>
                <w:sz w:val="22"/>
                <w:szCs w:val="22"/>
                <w:lang w:eastAsia="zh-CN" w:bidi="ar"/>
              </w:rPr>
              <w:br/>
              <w:t xml:space="preserve">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aplicação: Tanque\, pia\, lavatório e bidê</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A6797" w14:textId="6DF9661D"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251759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54EE63" w14:textId="17CFFBE6"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A2056" w14:textId="67077278"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74AF3" w14:textId="7E841E34"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R$ 11,04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931F9A" w14:textId="005DB889" w:rsidR="00055756" w:rsidRPr="00306688" w:rsidRDefault="00055756" w:rsidP="00055756">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R$ 1.104,00</w:t>
            </w:r>
          </w:p>
        </w:tc>
      </w:tr>
      <w:tr w:rsidR="00556F35" w:rsidRPr="00306688" w14:paraId="7D40B9CF"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D745F" w14:textId="1E9D3E61" w:rsidR="00556F35" w:rsidRDefault="00556F35" w:rsidP="00556F35">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r>
            <w:r>
              <w:rPr>
                <w:rFonts w:ascii="Arial" w:hAnsi="Arial"/>
                <w:b/>
                <w:sz w:val="20"/>
              </w:rPr>
              <w:br/>
            </w:r>
            <w:r>
              <w:rPr>
                <w:rFonts w:ascii="Arial" w:hAnsi="Arial"/>
                <w:b/>
                <w:sz w:val="20"/>
              </w:rPr>
              <w:br/>
              <w:t>102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62C0A" w14:textId="7F1CF726" w:rsidR="00556F35" w:rsidRPr="00556F35" w:rsidRDefault="00556F35" w:rsidP="00556F35">
            <w:pPr>
              <w:spacing w:before="120" w:afterLines="120" w:after="288" w:line="312" w:lineRule="auto"/>
              <w:rPr>
                <w:rFonts w:ascii="Times New Roman" w:eastAsia="SimSun" w:hAnsi="Times New Roman" w:cs="Times New Roman"/>
                <w:sz w:val="21"/>
                <w:szCs w:val="21"/>
                <w:lang w:eastAsia="zh-CN" w:bidi="ar"/>
              </w:rPr>
            </w:pPr>
            <w:r w:rsidRPr="00556F35">
              <w:rPr>
                <w:rFonts w:ascii="Times New Roman" w:eastAsia="SimSun" w:hAnsi="Times New Roman" w:cs="Times New Roman"/>
                <w:sz w:val="21"/>
                <w:szCs w:val="21"/>
                <w:lang w:eastAsia="zh-CN" w:bidi="ar"/>
              </w:rPr>
              <w:t>Sifão\, material: Polipropileno\, tipo corpo: Sanfonado / flexível\, aplicação: Lavatório e pia\, características adicionais: Sistema de vedação por anéis plástico ou borracha\, bitola:50 mm\, padrão: Universal/duplo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47012" w14:textId="3AC47649"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441316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5C46B8" w14:textId="131E6E84"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1D511" w14:textId="430DF9B5"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7A6F2" w14:textId="5845AC97"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3C6D79" w14:textId="22841063"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R$ 1.651,00</w:t>
            </w:r>
          </w:p>
        </w:tc>
      </w:tr>
      <w:tr w:rsidR="00556F35" w:rsidRPr="00306688" w14:paraId="179600DA" w14:textId="77777777" w:rsidTr="00556F35">
        <w:trPr>
          <w:trHeight w:hRule="exact" w:val="21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DA3EA" w14:textId="7E6AE3FB" w:rsidR="00556F35" w:rsidRDefault="00556F35" w:rsidP="00556F35">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103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62EAA" w14:textId="07F9AF98" w:rsidR="00556F35" w:rsidRDefault="00556F35" w:rsidP="00556F3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Engate plástico, flexível, com malha trançada metálica, em aço inox, 30 cm de comprimento.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Tigre,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8DD64" w14:textId="666BE79B"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241398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2108F" w14:textId="03FB1352"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1FF83" w14:textId="0AA12CE3"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41BF5" w14:textId="53E1AADD"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157E6" w14:textId="13E23BA8"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R$ 747,00</w:t>
            </w:r>
          </w:p>
        </w:tc>
      </w:tr>
      <w:tr w:rsidR="00556F35" w:rsidRPr="00306688" w14:paraId="62382D0D" w14:textId="77777777" w:rsidTr="00556F35">
        <w:trPr>
          <w:trHeight w:hRule="exact" w:val="240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4CA89" w14:textId="77777777" w:rsidR="00556F35" w:rsidRDefault="00556F35" w:rsidP="00556F35">
            <w:pPr>
              <w:widowControl w:val="0"/>
              <w:suppressAutoHyphens/>
              <w:spacing w:before="120" w:afterLines="120" w:after="288" w:line="312" w:lineRule="auto"/>
              <w:jc w:val="center"/>
              <w:rPr>
                <w:rFonts w:ascii="Arial" w:hAnsi="Arial"/>
                <w:b/>
                <w:sz w:val="20"/>
              </w:rPr>
            </w:pPr>
          </w:p>
          <w:p w14:paraId="1BF1E7B7" w14:textId="4170E60E" w:rsidR="00556F35" w:rsidRDefault="00556F35" w:rsidP="00556F35">
            <w:pPr>
              <w:widowControl w:val="0"/>
              <w:suppressAutoHyphens/>
              <w:spacing w:before="120" w:afterLines="120" w:after="288" w:line="312" w:lineRule="auto"/>
              <w:jc w:val="center"/>
              <w:rPr>
                <w:rFonts w:ascii="Arial" w:hAnsi="Arial"/>
                <w:b/>
                <w:sz w:val="20"/>
              </w:rPr>
            </w:pPr>
            <w:r>
              <w:rPr>
                <w:rFonts w:ascii="Arial" w:hAnsi="Arial"/>
                <w:b/>
                <w:sz w:val="20"/>
              </w:rPr>
              <w:br/>
              <w:t>104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2B67" w14:textId="5C8472B1" w:rsidR="00556F35" w:rsidRDefault="00556F35" w:rsidP="00556F3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Cuba\, material: Louça\, formato: Oval\, dimensões:350 x 450 mm\, cor: Creme\, tipo: Embutir\, aplicação: Banheiro.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Icasa</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4D2AD" w14:textId="0800C101"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440944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0322E5" w14:textId="09990202"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E822F" w14:textId="4DEEB99A"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51A7F" w14:textId="5A532F99"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R$ 158,00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63050" w14:textId="4455D494"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R$ 1.580,00</w:t>
            </w:r>
          </w:p>
        </w:tc>
      </w:tr>
      <w:tr w:rsidR="00556F35" w:rsidRPr="00306688" w14:paraId="648666B1"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FBD62" w14:textId="70A19C8F" w:rsidR="00556F35" w:rsidRDefault="00556F35" w:rsidP="00556F35">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105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1416C" w14:textId="04273ED1" w:rsidR="00556F35" w:rsidRDefault="00556F35" w:rsidP="00556F3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Lavatório mãos\, material: Louça\, comprimento:530 mm\, largura:440 mm\, altura:800 mm\, características adicionais: Com coluna</w:t>
            </w:r>
            <w:proofErr w:type="gramStart"/>
            <w:r>
              <w:rPr>
                <w:rFonts w:ascii="Times New Roman" w:eastAsia="SimSun" w:hAnsi="Times New Roman" w:cs="Times New Roman"/>
                <w:sz w:val="22"/>
                <w:szCs w:val="22"/>
                <w:lang w:eastAsia="zh-CN" w:bidi="ar"/>
              </w:rPr>
              <w:t>\,cor</w:t>
            </w:r>
            <w:proofErr w:type="gramEnd"/>
            <w:r>
              <w:rPr>
                <w:rFonts w:ascii="Times New Roman" w:eastAsia="SimSun" w:hAnsi="Times New Roman" w:cs="Times New Roman"/>
                <w:sz w:val="22"/>
                <w:szCs w:val="22"/>
                <w:lang w:eastAsia="zh-CN" w:bidi="ar"/>
              </w:rPr>
              <w:t>: Branca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7D0DC" w14:textId="1F4E33D2"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273456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44EE0" w14:textId="7D9625EB"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C2E81A" w14:textId="0439B5B1"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F09AF" w14:textId="34FBEA98"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R$ 150,00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3490D" w14:textId="3F6391E6"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R$ 3.000,00</w:t>
            </w:r>
          </w:p>
        </w:tc>
      </w:tr>
      <w:tr w:rsidR="00556F35" w:rsidRPr="00306688" w14:paraId="7CF8DF52" w14:textId="77777777" w:rsidTr="00556F35">
        <w:trPr>
          <w:trHeight w:hRule="exact" w:val="28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51DFC" w14:textId="18EDAACA" w:rsidR="00556F35" w:rsidRDefault="00556F35" w:rsidP="00556F35">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r>
            <w:r>
              <w:rPr>
                <w:rFonts w:ascii="Arial" w:hAnsi="Arial"/>
                <w:b/>
                <w:sz w:val="20"/>
              </w:rPr>
              <w:br/>
              <w:t>106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C3838" w14:textId="22D44FAC" w:rsidR="00556F35" w:rsidRDefault="00556F35" w:rsidP="00556F3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Tanque lavar roupa\, material: Resina poliéster\, cor: Branca\, comprimento:120 cm\, largura: 60 cm\, características adicionais:2 bojos e carga mineral</w:t>
            </w:r>
            <w:r>
              <w:rPr>
                <w:rFonts w:ascii="Times New Roman" w:eastAsia="SimSun" w:hAnsi="Times New Roman" w:cs="Times New Roman"/>
                <w:sz w:val="22"/>
                <w:szCs w:val="22"/>
                <w:lang w:eastAsia="zh-CN" w:bidi="ar"/>
              </w:rPr>
              <w:br/>
              <w:t xml:space="preserve"> carbonato de cálcio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596EE" w14:textId="6DAF4948"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331068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C1975" w14:textId="4B158645"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594DAE" w14:textId="13CCCFE3"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6048D" w14:textId="334FE5EC"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R$ 220,00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93DE9" w14:textId="1B3459E4" w:rsidR="00556F35" w:rsidRDefault="00556F35" w:rsidP="00556F3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R$ 1.100,00</w:t>
            </w:r>
          </w:p>
        </w:tc>
      </w:tr>
      <w:tr w:rsidR="00992C8E" w:rsidRPr="00306688" w14:paraId="2E54F0AC"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0997C" w14:textId="77777777" w:rsidR="00992C8E" w:rsidRDefault="00992C8E" w:rsidP="00992C8E">
            <w:pPr>
              <w:widowControl w:val="0"/>
              <w:suppressAutoHyphens/>
              <w:spacing w:before="120" w:afterLines="120" w:after="288" w:line="312" w:lineRule="auto"/>
              <w:jc w:val="center"/>
              <w:rPr>
                <w:rFonts w:ascii="Arial" w:hAnsi="Arial"/>
                <w:b/>
                <w:sz w:val="20"/>
              </w:rPr>
            </w:pPr>
          </w:p>
          <w:p w14:paraId="386D3677" w14:textId="77777777" w:rsidR="00992C8E" w:rsidRDefault="00992C8E" w:rsidP="00992C8E">
            <w:pPr>
              <w:widowControl w:val="0"/>
              <w:suppressAutoHyphens/>
              <w:spacing w:before="120" w:afterLines="120" w:after="288" w:line="312" w:lineRule="auto"/>
              <w:jc w:val="center"/>
              <w:rPr>
                <w:rFonts w:ascii="Arial" w:hAnsi="Arial"/>
                <w:b/>
                <w:sz w:val="20"/>
              </w:rPr>
            </w:pPr>
          </w:p>
          <w:p w14:paraId="1A074087" w14:textId="50CF35FE" w:rsidR="00992C8E" w:rsidRDefault="00992C8E" w:rsidP="00992C8E">
            <w:pPr>
              <w:widowControl w:val="0"/>
              <w:suppressAutoHyphens/>
              <w:spacing w:before="120" w:afterLines="120" w:after="288" w:line="312" w:lineRule="auto"/>
              <w:jc w:val="center"/>
              <w:rPr>
                <w:rFonts w:ascii="Arial" w:hAnsi="Arial"/>
                <w:b/>
                <w:sz w:val="20"/>
              </w:rPr>
            </w:pPr>
            <w:r>
              <w:rPr>
                <w:rFonts w:ascii="Arial" w:hAnsi="Arial"/>
                <w:b/>
                <w:sz w:val="20"/>
              </w:rPr>
              <w:t>107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3350A" w14:textId="4E4EFE00" w:rsidR="00992C8E" w:rsidRDefault="00992C8E" w:rsidP="00992C8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Reparo válvula hidráulica\, </w:t>
            </w:r>
            <w:proofErr w:type="spellStart"/>
            <w:r>
              <w:rPr>
                <w:rFonts w:ascii="Times New Roman" w:eastAsia="SimSun" w:hAnsi="Times New Roman" w:cs="Times New Roman"/>
                <w:sz w:val="22"/>
                <w:szCs w:val="22"/>
                <w:lang w:eastAsia="zh-CN" w:bidi="ar"/>
              </w:rPr>
              <w:t>material:Pvc</w:t>
            </w:r>
            <w:proofErr w:type="spellEnd"/>
            <w:r>
              <w:rPr>
                <w:rFonts w:ascii="Times New Roman" w:eastAsia="SimSun" w:hAnsi="Times New Roman" w:cs="Times New Roman"/>
                <w:sz w:val="22"/>
                <w:szCs w:val="22"/>
                <w:lang w:eastAsia="zh-CN" w:bidi="ar"/>
              </w:rPr>
              <w:t xml:space="preserve"> - cloreto de </w:t>
            </w:r>
            <w:proofErr w:type="spellStart"/>
            <w:r>
              <w:rPr>
                <w:rFonts w:ascii="Times New Roman" w:eastAsia="SimSun" w:hAnsi="Times New Roman" w:cs="Times New Roman"/>
                <w:sz w:val="22"/>
                <w:szCs w:val="22"/>
                <w:lang w:eastAsia="zh-CN" w:bidi="ar"/>
              </w:rPr>
              <w:t>polivinila</w:t>
            </w:r>
            <w:proofErr w:type="spellEnd"/>
            <w:r>
              <w:rPr>
                <w:rFonts w:ascii="Times New Roman" w:eastAsia="SimSun" w:hAnsi="Times New Roman" w:cs="Times New Roman"/>
                <w:sz w:val="22"/>
                <w:szCs w:val="22"/>
                <w:lang w:eastAsia="zh-CN" w:bidi="ar"/>
              </w:rPr>
              <w:t xml:space="preserve">\, tipo fixação: </w:t>
            </w:r>
            <w:proofErr w:type="spellStart"/>
            <w:r>
              <w:rPr>
                <w:rFonts w:ascii="Times New Roman" w:eastAsia="SimSun" w:hAnsi="Times New Roman" w:cs="Times New Roman"/>
                <w:sz w:val="22"/>
                <w:szCs w:val="22"/>
                <w:lang w:eastAsia="zh-CN" w:bidi="ar"/>
              </w:rPr>
              <w:t>Roscável</w:t>
            </w:r>
            <w:proofErr w:type="spellEnd"/>
            <w:r>
              <w:rPr>
                <w:rFonts w:ascii="Times New Roman" w:eastAsia="SimSun" w:hAnsi="Times New Roman" w:cs="Times New Roman"/>
                <w:sz w:val="22"/>
                <w:szCs w:val="22"/>
                <w:lang w:eastAsia="zh-CN" w:bidi="ar"/>
              </w:rPr>
              <w:t xml:space="preserve">\, bitola:1/2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aplicação: Caixa acoplada ao vaso\, componentes: </w:t>
            </w:r>
            <w:proofErr w:type="spellStart"/>
            <w:r>
              <w:rPr>
                <w:rFonts w:ascii="Times New Roman" w:eastAsia="SimSun" w:hAnsi="Times New Roman" w:cs="Times New Roman"/>
                <w:sz w:val="22"/>
                <w:szCs w:val="22"/>
                <w:lang w:eastAsia="zh-CN" w:bidi="ar"/>
              </w:rPr>
              <w:t>Bóia</w:t>
            </w:r>
            <w:proofErr w:type="spellEnd"/>
            <w:r>
              <w:rPr>
                <w:rFonts w:ascii="Times New Roman" w:eastAsia="SimSun" w:hAnsi="Times New Roman" w:cs="Times New Roman"/>
                <w:sz w:val="22"/>
                <w:szCs w:val="22"/>
                <w:lang w:eastAsia="zh-CN" w:bidi="ar"/>
              </w:rPr>
              <w:t xml:space="preserve"> vedação / botão descarga / haste vedação\, tipo: Descarga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68ABC" w14:textId="290B4A46"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274835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540C9" w14:textId="51591640"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34DD7" w14:textId="61B7869D"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DFD62" w14:textId="58B42E6B"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R$ 54,44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E6EFE" w14:textId="1365A29B"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R$ 2.722,00</w:t>
            </w:r>
          </w:p>
        </w:tc>
      </w:tr>
      <w:tr w:rsidR="00992C8E" w:rsidRPr="00306688" w14:paraId="4E95AE44" w14:textId="77777777" w:rsidTr="00992C8E">
        <w:trPr>
          <w:trHeight w:hRule="exact" w:val="169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48B49" w14:textId="786F08BA" w:rsidR="00992C8E" w:rsidRDefault="00992C8E" w:rsidP="00992C8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t>108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037F9" w14:textId="56AEBFD3" w:rsidR="00992C8E" w:rsidRDefault="00992C8E" w:rsidP="00992C8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Vaso sanitário\, material: Louça\, cor :Branca\, tipo: Convencional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03E19" w14:textId="31C1D1FD"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274654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2B1B7A" w14:textId="168ACD19"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C9DB5A" w14:textId="65EAFEF6"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10934" w14:textId="03441D21"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w:t>
            </w:r>
            <w:r>
              <w:rPr>
                <w:rFonts w:ascii="Times New Roman" w:eastAsia="SimSun" w:hAnsi="Times New Roman" w:cs="Times New Roman"/>
                <w:sz w:val="22"/>
                <w:szCs w:val="22"/>
                <w:lang w:val="en-US" w:eastAsia="zh-CN" w:bidi="ar"/>
              </w:rPr>
              <w:br/>
              <w:t xml:space="preserve">R$ 295,00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FACCF5" w14:textId="671E34D5"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R$ 14.750,00</w:t>
            </w:r>
          </w:p>
        </w:tc>
      </w:tr>
      <w:tr w:rsidR="00992C8E" w:rsidRPr="00306688" w14:paraId="017EF4F5"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5DC34" w14:textId="29175CE9" w:rsidR="00992C8E" w:rsidRDefault="00992C8E" w:rsidP="00992C8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109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D644D" w14:textId="6ED2BC52" w:rsidR="00992C8E" w:rsidRDefault="00992C8E" w:rsidP="00992C8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Mictório\, material: Louça\, formato: Oval\, altura:0\,50 m\, cor: Branca\, características adicionais: Sifonado</w:t>
            </w:r>
            <w:proofErr w:type="gramStart"/>
            <w:r>
              <w:rPr>
                <w:rFonts w:ascii="Times New Roman" w:eastAsia="SimSun" w:hAnsi="Times New Roman" w:cs="Times New Roman"/>
                <w:sz w:val="22"/>
                <w:szCs w:val="22"/>
                <w:lang w:eastAsia="zh-CN" w:bidi="ar"/>
              </w:rPr>
              <w:t>\,comprimento</w:t>
            </w:r>
            <w:proofErr w:type="gramEnd"/>
            <w:r>
              <w:rPr>
                <w:rFonts w:ascii="Times New Roman" w:eastAsia="SimSun" w:hAnsi="Times New Roman" w:cs="Times New Roman"/>
                <w:sz w:val="22"/>
                <w:szCs w:val="22"/>
                <w:lang w:eastAsia="zh-CN" w:bidi="ar"/>
              </w:rPr>
              <w:t>:0\,27 m\, largura:0\,30 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9FCC" w14:textId="6C06B25F"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382445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831B0" w14:textId="309DE7CA"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6DD31" w14:textId="34D20DF8"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3079BE" w14:textId="796EB7E9"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R$ 320,00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B38CD" w14:textId="2792572A"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R$ 3.200,00</w:t>
            </w:r>
          </w:p>
        </w:tc>
      </w:tr>
      <w:tr w:rsidR="00992C8E" w:rsidRPr="00306688" w14:paraId="55F441BD" w14:textId="77777777" w:rsidTr="00992C8E">
        <w:trPr>
          <w:trHeight w:hRule="exact" w:val="198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1DB91" w14:textId="03AD3A61" w:rsidR="00992C8E" w:rsidRDefault="00992C8E" w:rsidP="00992C8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110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14622" w14:textId="0F72D42E" w:rsidR="00992C8E" w:rsidRDefault="00992C8E" w:rsidP="00992C8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Mictório\, material: Aço inox\, formato: Retangular\, comprimento:1\,50 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C54E0" w14:textId="5A326DB6" w:rsidR="00992C8E" w:rsidRDefault="00992C8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363600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0FCFF" w14:textId="53B5C857" w:rsidR="00992C8E" w:rsidRDefault="00A846E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sidR="00992C8E">
              <w:rPr>
                <w:rFonts w:ascii="Times New Roman" w:eastAsia="SimSun" w:hAnsi="Times New Roman" w:cs="Times New Roman"/>
                <w:sz w:val="22"/>
                <w:szCs w:val="22"/>
                <w:lang w:val="en-US" w:eastAsia="zh-CN" w:bidi="ar"/>
              </w:rPr>
              <w:t>Unidade</w:t>
            </w:r>
            <w:proofErr w:type="spellEnd"/>
            <w:r w:rsidR="00992C8E">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6CAEF" w14:textId="72C3919A" w:rsidR="00992C8E" w:rsidRDefault="00A846E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sidR="00992C8E">
              <w:rPr>
                <w:rFonts w:ascii="Times New Roman" w:eastAsia="SimSun" w:hAnsi="Times New Roman" w:cs="Times New Roman"/>
                <w:sz w:val="22"/>
                <w:szCs w:val="22"/>
                <w:lang w:val="en-US" w:eastAsia="zh-CN" w:bidi="ar"/>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63F5E2" w14:textId="783BF42C" w:rsidR="00992C8E" w:rsidRPr="00A846EE" w:rsidRDefault="00992C8E" w:rsidP="00992C8E">
            <w:pPr>
              <w:widowControl w:val="0"/>
              <w:suppressAutoHyphens/>
              <w:spacing w:before="120" w:afterLines="120" w:after="288" w:line="312" w:lineRule="auto"/>
              <w:jc w:val="center"/>
              <w:rPr>
                <w:rFonts w:ascii="Times New Roman" w:eastAsia="SimSun" w:hAnsi="Times New Roman" w:cs="Times New Roman"/>
                <w:sz w:val="21"/>
                <w:szCs w:val="21"/>
                <w:lang w:val="en-US" w:eastAsia="zh-CN" w:bidi="ar"/>
              </w:rPr>
            </w:pPr>
            <w:r>
              <w:rPr>
                <w:rFonts w:ascii="Times New Roman" w:eastAsia="SimSun" w:hAnsi="Times New Roman" w:cs="Times New Roman"/>
                <w:sz w:val="22"/>
                <w:szCs w:val="22"/>
                <w:lang w:val="en-US" w:eastAsia="zh-CN" w:bidi="ar"/>
              </w:rPr>
              <w:t xml:space="preserve"> </w:t>
            </w:r>
            <w:r w:rsidRPr="00A846EE">
              <w:rPr>
                <w:rFonts w:ascii="Times New Roman" w:eastAsia="SimSun" w:hAnsi="Times New Roman" w:cs="Times New Roman"/>
                <w:sz w:val="21"/>
                <w:szCs w:val="21"/>
                <w:lang w:val="en-US" w:eastAsia="zh-CN" w:bidi="ar"/>
              </w:rPr>
              <w:t xml:space="preserve">R$ 1.075,17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CCEBE" w14:textId="665C01F2" w:rsidR="00992C8E" w:rsidRDefault="00A846EE" w:rsidP="00992C8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sidR="00992C8E">
              <w:rPr>
                <w:rFonts w:ascii="Times New Roman" w:eastAsia="SimSun" w:hAnsi="Times New Roman" w:cs="Times New Roman"/>
                <w:sz w:val="22"/>
                <w:szCs w:val="22"/>
                <w:lang w:val="en-US" w:eastAsia="zh-CN" w:bidi="ar"/>
              </w:rPr>
              <w:t>R$ 10.751,70</w:t>
            </w:r>
          </w:p>
        </w:tc>
      </w:tr>
      <w:tr w:rsidR="00A846EE" w:rsidRPr="00306688" w14:paraId="7731547C" w14:textId="77777777" w:rsidTr="00A846EE">
        <w:trPr>
          <w:trHeight w:hRule="exact" w:val="1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4CF97" w14:textId="6696418B" w:rsidR="00A846EE" w:rsidRDefault="00A846EE" w:rsidP="00A846EE">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t>111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C9951" w14:textId="2D5D56F3" w:rsidR="00A846EE" w:rsidRDefault="00A846EE" w:rsidP="00A846E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Torneira boia para caixa d’água, c/ haste etálica,3/4 pol. Padrão de referência: Tigre,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27A83" w14:textId="093E8351"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233179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2D55E" w14:textId="70AD035B"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078EC" w14:textId="7A295A97"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BE6A7" w14:textId="3866BD8F"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R$ 36,35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C6450" w14:textId="57158C1C"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R$ 1.090,50</w:t>
            </w:r>
          </w:p>
        </w:tc>
      </w:tr>
      <w:tr w:rsidR="00A846EE" w:rsidRPr="00306688" w14:paraId="13F3657A" w14:textId="77777777" w:rsidTr="00A846EE">
        <w:trPr>
          <w:trHeight w:hRule="exact" w:val="34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E708F" w14:textId="2CF81598" w:rsidR="00A846EE" w:rsidRDefault="00A846EE" w:rsidP="00A846E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r>
            <w:r>
              <w:rPr>
                <w:rFonts w:ascii="Arial" w:hAnsi="Arial"/>
                <w:b/>
                <w:sz w:val="20"/>
              </w:rPr>
              <w:br/>
              <w:t>112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10C79" w14:textId="0CC9152F" w:rsidR="00A846EE" w:rsidRDefault="00A846EE" w:rsidP="00A846E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Torneira\, material corpo: Metal\, tipo: De mesa\, diâmetro:1/2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acabamento superficial: Cromado\, </w:t>
            </w:r>
            <w:proofErr w:type="spellStart"/>
            <w:r>
              <w:rPr>
                <w:rFonts w:ascii="Times New Roman" w:eastAsia="SimSun" w:hAnsi="Times New Roman" w:cs="Times New Roman"/>
                <w:sz w:val="22"/>
                <w:szCs w:val="22"/>
                <w:lang w:eastAsia="zh-CN" w:bidi="ar"/>
              </w:rPr>
              <w:t>caracteristicas</w:t>
            </w:r>
            <w:proofErr w:type="spellEnd"/>
            <w:r>
              <w:rPr>
                <w:rFonts w:ascii="Times New Roman" w:eastAsia="SimSun" w:hAnsi="Times New Roman" w:cs="Times New Roman"/>
                <w:sz w:val="22"/>
                <w:szCs w:val="22"/>
                <w:lang w:eastAsia="zh-CN" w:bidi="ar"/>
              </w:rPr>
              <w:br/>
              <w:t xml:space="preserve"> adicionais: Docol </w:t>
            </w:r>
            <w:proofErr w:type="spellStart"/>
            <w:r>
              <w:rPr>
                <w:rFonts w:ascii="Times New Roman" w:eastAsia="SimSun" w:hAnsi="Times New Roman" w:cs="Times New Roman"/>
                <w:sz w:val="22"/>
                <w:szCs w:val="22"/>
                <w:lang w:eastAsia="zh-CN" w:bidi="ar"/>
              </w:rPr>
              <w:t>pressmatic</w:t>
            </w:r>
            <w:proofErr w:type="spellEnd"/>
            <w:r>
              <w:rPr>
                <w:rFonts w:ascii="Times New Roman" w:eastAsia="SimSun" w:hAnsi="Times New Roman" w:cs="Times New Roman"/>
                <w:sz w:val="22"/>
                <w:szCs w:val="22"/>
                <w:lang w:eastAsia="zh-CN" w:bidi="ar"/>
              </w:rPr>
              <w:t xml:space="preserve"> 110\, aplicação :Lavatório.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Deca</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14069" w14:textId="77777777"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31282E5D" w14:textId="145720B2"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391727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7664C" w14:textId="7AE5ED97"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C5A81" w14:textId="61D8B616"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91275" w14:textId="51CE4A20"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R$ 125,48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5D544" w14:textId="71FE892F"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R$ 6.274,00</w:t>
            </w:r>
          </w:p>
        </w:tc>
      </w:tr>
      <w:tr w:rsidR="00A846EE" w:rsidRPr="00306688" w14:paraId="5ECE696E"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F10FD" w14:textId="6FCB8819" w:rsidR="00A846EE" w:rsidRDefault="00A846EE" w:rsidP="00A846E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113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BACB3" w14:textId="6D331F0E" w:rsidR="00A846EE" w:rsidRDefault="00A846EE" w:rsidP="00A846E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Torneira\, material corpo: Aço inoxidável cromado\, tipo: Pia\, diâmetro:1/2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caracteristicas</w:t>
            </w:r>
            <w:proofErr w:type="spellEnd"/>
            <w:r>
              <w:rPr>
                <w:rFonts w:ascii="Times New Roman" w:eastAsia="SimSun" w:hAnsi="Times New Roman" w:cs="Times New Roman"/>
                <w:sz w:val="22"/>
                <w:szCs w:val="22"/>
                <w:lang w:eastAsia="zh-CN" w:bidi="ar"/>
              </w:rPr>
              <w:t xml:space="preserve"> adicionais: Bica móvel para bancada giratória</w:t>
            </w:r>
            <w:proofErr w:type="gramStart"/>
            <w:r>
              <w:rPr>
                <w:rFonts w:ascii="Times New Roman" w:eastAsia="SimSun" w:hAnsi="Times New Roman" w:cs="Times New Roman"/>
                <w:sz w:val="22"/>
                <w:szCs w:val="22"/>
                <w:lang w:eastAsia="zh-CN" w:bidi="ar"/>
              </w:rPr>
              <w:t>\,tipo</w:t>
            </w:r>
            <w:proofErr w:type="gramEnd"/>
            <w:r>
              <w:rPr>
                <w:rFonts w:ascii="Times New Roman" w:eastAsia="SimSun" w:hAnsi="Times New Roman" w:cs="Times New Roman"/>
                <w:sz w:val="22"/>
                <w:szCs w:val="22"/>
                <w:lang w:eastAsia="zh-CN" w:bidi="ar"/>
              </w:rPr>
              <w:t xml:space="preserve"> pescoço de\, aplicação: Bancada.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Deca</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D335B" w14:textId="035E73F1"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253944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80C37" w14:textId="08CE0AD2"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2971E0" w14:textId="6381CBD1"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25454" w14:textId="0574ED3E"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R$ 64,01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9C599" w14:textId="71BE0E9B" w:rsidR="00A846EE" w:rsidRDefault="00A846EE" w:rsidP="00A846E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R$ 3.200,50</w:t>
            </w:r>
          </w:p>
        </w:tc>
      </w:tr>
      <w:tr w:rsidR="00E26925" w:rsidRPr="00306688" w14:paraId="16DD0665"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97DDC" w14:textId="6140E4AF" w:rsidR="00E26925" w:rsidRDefault="00E26925" w:rsidP="00E26925">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114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E5548" w14:textId="4F012BC4" w:rsidR="00E26925" w:rsidRDefault="00E26925" w:rsidP="00E2692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Torneira\, material corpo: Latão\, tipo: Jardim\, diâmetro:1/2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acabamento superficial: Cromado\, </w:t>
            </w:r>
            <w:proofErr w:type="spellStart"/>
            <w:r>
              <w:rPr>
                <w:rFonts w:ascii="Times New Roman" w:eastAsia="SimSun" w:hAnsi="Times New Roman" w:cs="Times New Roman"/>
                <w:sz w:val="22"/>
                <w:szCs w:val="22"/>
                <w:lang w:eastAsia="zh-CN" w:bidi="ar"/>
              </w:rPr>
              <w:t>caracteristicas</w:t>
            </w:r>
            <w:proofErr w:type="spellEnd"/>
            <w:r>
              <w:rPr>
                <w:rFonts w:ascii="Times New Roman" w:eastAsia="SimSun" w:hAnsi="Times New Roman" w:cs="Times New Roman"/>
                <w:sz w:val="22"/>
                <w:szCs w:val="22"/>
                <w:lang w:eastAsia="zh-CN" w:bidi="ar"/>
              </w:rPr>
              <w:br/>
              <w:t xml:space="preserve"> adicionais: Adaptador para mangueira.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Deca</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AAECF" w14:textId="4CAAB615"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233110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0F438" w14:textId="054ADFA0"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45EAF3" w14:textId="2471C07D"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3479D" w14:textId="3AF23A33"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w:t>
            </w:r>
            <w:r>
              <w:rPr>
                <w:rFonts w:ascii="Times New Roman" w:eastAsia="SimSun" w:hAnsi="Times New Roman" w:cs="Times New Roman"/>
                <w:sz w:val="22"/>
                <w:szCs w:val="22"/>
                <w:lang w:val="en-US" w:eastAsia="zh-CN" w:bidi="ar"/>
              </w:rPr>
              <w:br/>
              <w:t xml:space="preserve">R$ 40,85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F3BFD" w14:textId="79AF989B"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R$ 2.042,50</w:t>
            </w:r>
          </w:p>
        </w:tc>
      </w:tr>
      <w:tr w:rsidR="00E26925" w:rsidRPr="00306688" w14:paraId="517ECEBD" w14:textId="77777777" w:rsidTr="00E26925">
        <w:trPr>
          <w:trHeight w:hRule="exact" w:val="269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46824" w14:textId="7F9B882D" w:rsidR="00E26925" w:rsidRDefault="00E26925" w:rsidP="00E26925">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t>115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C1AFF" w14:textId="5B91E658" w:rsidR="00E26925" w:rsidRDefault="00E26925" w:rsidP="00E2692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Torneira reforçada p/ tanques, em aço cromado, bico </w:t>
            </w:r>
            <w:proofErr w:type="spellStart"/>
            <w:r>
              <w:rPr>
                <w:rFonts w:ascii="Times New Roman" w:eastAsia="SimSun" w:hAnsi="Times New Roman" w:cs="Times New Roman"/>
                <w:sz w:val="22"/>
                <w:szCs w:val="22"/>
                <w:lang w:eastAsia="zh-CN" w:bidi="ar"/>
              </w:rPr>
              <w:t>roscável</w:t>
            </w:r>
            <w:proofErr w:type="spellEnd"/>
            <w:r>
              <w:rPr>
                <w:rFonts w:ascii="Times New Roman" w:eastAsia="SimSun" w:hAnsi="Times New Roman" w:cs="Times New Roman"/>
                <w:sz w:val="22"/>
                <w:szCs w:val="22"/>
                <w:lang w:eastAsia="zh-CN" w:bidi="ar"/>
              </w:rPr>
              <w:t xml:space="preserve"> para encaixe de mangueiras, com saída para máquina de lavar, ¼ de volta.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Deca</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9463" w14:textId="44CDDA0F"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261039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7D5515" w14:textId="7972B755"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5EC89" w14:textId="40F02B7E"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FF871" w14:textId="58C1651A"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R$ 39,35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AFB7E" w14:textId="0E50789B"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R$ 1.967,50</w:t>
            </w:r>
          </w:p>
        </w:tc>
      </w:tr>
      <w:tr w:rsidR="00E26925" w:rsidRPr="00306688" w14:paraId="76646A31" w14:textId="77777777" w:rsidTr="00E26925">
        <w:trPr>
          <w:trHeight w:hRule="exact" w:val="184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BC488" w14:textId="5FAAB9E0" w:rsidR="00E26925" w:rsidRDefault="00E26925" w:rsidP="00E26925">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t>116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F4EF3" w14:textId="2C41CE81" w:rsidR="00E26925" w:rsidRDefault="00E26925" w:rsidP="00E26925">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Grelha para ralo, quadrada, metálica quadrada, (abre/fecha) 100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val="en-US" w:eastAsia="zh-CN" w:bidi="ar"/>
              </w:rPr>
              <w:t>Padrão</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referência</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tigre</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amanco</w:t>
            </w:r>
            <w:proofErr w:type="spellEnd"/>
            <w:r>
              <w:rPr>
                <w:rFonts w:ascii="Times New Roman" w:eastAsia="SimSun" w:hAnsi="Times New Roman" w:cs="Times New Roman"/>
                <w:sz w:val="22"/>
                <w:szCs w:val="22"/>
                <w:lang w:val="en-US" w:eastAsia="zh-CN" w:bidi="ar"/>
              </w:rPr>
              <w:t xml:space="preserve">, similar </w:t>
            </w:r>
            <w:proofErr w:type="spellStart"/>
            <w:r>
              <w:rPr>
                <w:rFonts w:ascii="Times New Roman" w:eastAsia="SimSun" w:hAnsi="Times New Roman" w:cs="Times New Roman"/>
                <w:sz w:val="22"/>
                <w:szCs w:val="22"/>
                <w:lang w:val="en-US" w:eastAsia="zh-CN" w:bidi="ar"/>
              </w:rPr>
              <w:t>ou</w:t>
            </w:r>
            <w:proofErr w:type="spellEnd"/>
            <w:r>
              <w:rPr>
                <w:rFonts w:ascii="Times New Roman" w:eastAsia="SimSun" w:hAnsi="Times New Roman" w:cs="Times New Roman"/>
                <w:sz w:val="22"/>
                <w:szCs w:val="22"/>
                <w:lang w:val="en-US" w:eastAsia="zh-CN" w:bidi="ar"/>
              </w:rPr>
              <w:t xml:space="preserve">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4AD4C" w14:textId="63DB38C3"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335075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9218A" w14:textId="37787825"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18784F" w14:textId="23A5E7A1"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C4BFD" w14:textId="2EB3CA34"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R$ 13,35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BE1DB" w14:textId="42610801" w:rsidR="00E26925" w:rsidRDefault="00E26925" w:rsidP="00E26925">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R$ 400,50</w:t>
            </w:r>
          </w:p>
        </w:tc>
      </w:tr>
      <w:tr w:rsidR="0063503E" w:rsidRPr="00306688" w14:paraId="25927C89" w14:textId="77777777" w:rsidTr="0063503E">
        <w:trPr>
          <w:trHeight w:hRule="exact" w:val="198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B5522" w14:textId="63686EB3"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117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DD5E2" w14:textId="638D1F53"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Grelha, metálica, metálica, quadrada (abre/fecha) 150 </w:t>
            </w:r>
            <w:proofErr w:type="spellStart"/>
            <w:r>
              <w:rPr>
                <w:rFonts w:ascii="Times New Roman" w:eastAsia="SimSun" w:hAnsi="Times New Roman" w:cs="Times New Roman"/>
                <w:sz w:val="22"/>
                <w:szCs w:val="22"/>
                <w:lang w:eastAsia="zh-CN" w:bidi="ar"/>
              </w:rPr>
              <w:t>mm.</w:t>
            </w:r>
            <w:proofErr w:type="spellEnd"/>
            <w:r>
              <w:rPr>
                <w:rFonts w:ascii="Times New Roman" w:eastAsia="SimSun" w:hAnsi="Times New Roman" w:cs="Times New Roman"/>
                <w:sz w:val="22"/>
                <w:szCs w:val="22"/>
                <w:lang w:eastAsia="zh-CN" w:bidi="ar"/>
              </w:rPr>
              <w:t xml:space="preserve"> Padrão de referência   tigre, </w:t>
            </w:r>
            <w:proofErr w:type="spellStart"/>
            <w:r>
              <w:rPr>
                <w:rFonts w:ascii="Times New Roman" w:eastAsia="SimSun" w:hAnsi="Times New Roman" w:cs="Times New Roman"/>
                <w:sz w:val="22"/>
                <w:szCs w:val="22"/>
                <w:lang w:eastAsia="zh-CN" w:bidi="ar"/>
              </w:rPr>
              <w:t>amanco</w:t>
            </w:r>
            <w:proofErr w:type="spellEnd"/>
            <w:r>
              <w:rPr>
                <w:rFonts w:ascii="Times New Roman" w:eastAsia="SimSun" w:hAnsi="Times New Roman" w:cs="Times New Roman"/>
                <w:sz w:val="22"/>
                <w:szCs w:val="22"/>
                <w:lang w:eastAsia="zh-CN" w:bidi="ar"/>
              </w:rPr>
              <w:t>,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34BD0" w14:textId="75BE5BB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335073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06F8F" w14:textId="51C89080"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4AAAC" w14:textId="165C6B26"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46DA3" w14:textId="728752D0"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R$ 15,23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EE84B" w14:textId="4C80F6BD"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R$ 456,90</w:t>
            </w:r>
          </w:p>
        </w:tc>
      </w:tr>
      <w:tr w:rsidR="0063503E" w:rsidRPr="00306688" w14:paraId="46B3CDF9" w14:textId="77777777" w:rsidTr="0063503E">
        <w:trPr>
          <w:trHeight w:hRule="exact" w:val="226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01FA6" w14:textId="77777777" w:rsidR="0063503E" w:rsidRDefault="0063503E" w:rsidP="0063503E">
            <w:pPr>
              <w:widowControl w:val="0"/>
              <w:suppressAutoHyphens/>
              <w:spacing w:before="120" w:afterLines="120" w:after="288" w:line="312" w:lineRule="auto"/>
              <w:jc w:val="center"/>
              <w:rPr>
                <w:rFonts w:ascii="Arial" w:hAnsi="Arial"/>
                <w:b/>
                <w:sz w:val="20"/>
              </w:rPr>
            </w:pPr>
          </w:p>
          <w:p w14:paraId="24F1CA56" w14:textId="43131B1A"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t>118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C0DD8" w14:textId="2CAF5E48"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Kit acessórios p/ banheiros, sobreposto ao revestimento, cromado, contendo: Saboneteira, porta toalha de banho, porta toalha de rosto e porta papel higiênico.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C180B" w14:textId="761C89F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384409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35283" w14:textId="4D67516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13074" w14:textId="0FAAC732"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3C82D8" w14:textId="25A8766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w:t>
            </w:r>
            <w:r>
              <w:rPr>
                <w:rFonts w:ascii="Times New Roman" w:eastAsia="SimSun" w:hAnsi="Times New Roman" w:cs="Times New Roman"/>
                <w:sz w:val="22"/>
                <w:szCs w:val="22"/>
                <w:lang w:val="en-US" w:eastAsia="zh-CN" w:bidi="ar"/>
              </w:rPr>
              <w:br/>
              <w:t xml:space="preserve">R$ 129,00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474DC" w14:textId="4AD3DBF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R$ 1.935,00</w:t>
            </w:r>
          </w:p>
        </w:tc>
      </w:tr>
      <w:tr w:rsidR="0063503E" w:rsidRPr="00306688" w14:paraId="5C48346D"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DCB11" w14:textId="44C83A98"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119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43E7D" w14:textId="552D454B"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r>
            <w:r>
              <w:rPr>
                <w:rFonts w:ascii="Times New Roman" w:eastAsia="SimSun" w:hAnsi="Times New Roman" w:cs="Times New Roman"/>
                <w:sz w:val="22"/>
                <w:szCs w:val="22"/>
                <w:lang w:eastAsia="zh-CN" w:bidi="ar"/>
              </w:rPr>
              <w:br/>
              <w:t>Válvula americana p/ pia de cozinha, metal cromado, com tampa. Padrão de referência: Deca,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E303B" w14:textId="6192A5E6"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376793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D13CA" w14:textId="51F34A8F"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2CE362" w14:textId="78841BB8"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E685" w14:textId="7F28481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R$ 18,70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672D78" w14:textId="4763A4DA"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R$ 561,00</w:t>
            </w:r>
          </w:p>
        </w:tc>
      </w:tr>
      <w:tr w:rsidR="0063503E" w:rsidRPr="00306688" w14:paraId="133E058B" w14:textId="77777777" w:rsidTr="0063503E">
        <w:trPr>
          <w:trHeight w:hRule="exact" w:val="213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13721" w14:textId="1D9E440F"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t>120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CB0CC" w14:textId="5BEC6500"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Válvula p/ lavatório, em metal cromado, com tampa. Padrão de referência: Deca,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76AB6" w14:textId="318D5015"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418625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5917A" w14:textId="368AE18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EAA221" w14:textId="08FB9526"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A974A" w14:textId="36958BC0"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R$ 15,83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AE0C8" w14:textId="221F2064"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R$ 474,90</w:t>
            </w:r>
          </w:p>
        </w:tc>
      </w:tr>
      <w:tr w:rsidR="0063503E" w:rsidRPr="00306688" w14:paraId="271B68DD" w14:textId="77777777" w:rsidTr="0063503E">
        <w:trPr>
          <w:trHeight w:hRule="exact" w:val="21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C704D" w14:textId="0FE12446"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121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D1888" w14:textId="09189A39"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Válvula p/ tanque, em metal cromado, com tampa. Padrão de referência: Deca, similar ou superior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2FC16" w14:textId="72E9969A"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301939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DBA5F" w14:textId="3F9F63F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3BB63" w14:textId="60CB8FF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87585" w14:textId="7C5ED343"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R$ 14,20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13DC5" w14:textId="5CDBBE0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R$ 426,00</w:t>
            </w:r>
          </w:p>
        </w:tc>
      </w:tr>
      <w:tr w:rsidR="0063503E" w:rsidRPr="00306688" w14:paraId="3FE923E7" w14:textId="77777777" w:rsidTr="0063503E">
        <w:trPr>
          <w:trHeight w:hRule="exact" w:val="282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0F489" w14:textId="5C2A5EFC"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122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217D2" w14:textId="6626B3A4"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Alicate bomba d'água articulado extensão 12, fabricação em aço especial de alta resistência Qualidade, com sistema de travamento, cabo emborrachado, com medida 12’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883EB" w14:textId="7701A52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604429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9A3C9" w14:textId="1007BB8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D58EB" w14:textId="13B2A249"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3915CD" w14:textId="47087561"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R$ 63,00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6188F" w14:textId="2A8BE02F"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R$ 945,00</w:t>
            </w:r>
          </w:p>
        </w:tc>
      </w:tr>
      <w:tr w:rsidR="0063503E" w:rsidRPr="00306688" w14:paraId="3C7915B4" w14:textId="77777777" w:rsidTr="0063503E">
        <w:trPr>
          <w:trHeight w:hRule="exact" w:val="1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41533" w14:textId="77777777" w:rsidR="0063503E" w:rsidRDefault="0063503E" w:rsidP="0063503E">
            <w:pPr>
              <w:widowControl w:val="0"/>
              <w:suppressAutoHyphens/>
              <w:spacing w:before="120" w:afterLines="120" w:after="288" w:line="312" w:lineRule="auto"/>
              <w:jc w:val="center"/>
              <w:rPr>
                <w:rFonts w:ascii="Arial" w:hAnsi="Arial"/>
                <w:b/>
                <w:sz w:val="20"/>
              </w:rPr>
            </w:pPr>
          </w:p>
          <w:p w14:paraId="4BDB7CBD" w14:textId="2A90BB37"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t>123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D3CD8" w14:textId="5CDAA481"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Chave grifo 18” Corpo feito de aço tubo profissional, comprimento total de 300mm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F95D0" w14:textId="4518D2EA" w:rsidR="0063503E" w:rsidRDefault="0063503E" w:rsidP="0063503E">
            <w:pPr>
              <w:jc w:val="center"/>
              <w:textAlignment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386812</w:t>
            </w:r>
          </w:p>
          <w:p w14:paraId="342410AC" w14:textId="1CE02689"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A06708" w14:textId="4176A05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D81DD" w14:textId="7EF2AF0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BBA99" w14:textId="3F3195E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w:t>
            </w:r>
            <w:r>
              <w:rPr>
                <w:rFonts w:ascii="Times New Roman" w:eastAsia="SimSun" w:hAnsi="Times New Roman" w:cs="Times New Roman"/>
                <w:sz w:val="22"/>
                <w:szCs w:val="22"/>
                <w:lang w:val="en-US" w:eastAsia="zh-CN" w:bidi="ar"/>
              </w:rPr>
              <w:br/>
              <w:t xml:space="preserve">R$ 51,00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26C15" w14:textId="6C51A4FF"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R$ 510,00</w:t>
            </w:r>
          </w:p>
        </w:tc>
      </w:tr>
      <w:tr w:rsidR="0063503E" w:rsidRPr="00306688" w14:paraId="299F1B39"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B6783" w14:textId="66AC1E11"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124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79B1E" w14:textId="77777777"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p>
          <w:p w14:paraId="0B0F09BA" w14:textId="4EB351D8"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Chave grifo 24” Corpo feito de aço tubo profissional, comprimento total de 300mm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4CA42" w14:textId="6B504058"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425459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02DD3" w14:textId="2DB243CD"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AEE6A" w14:textId="2ADFDB8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C92E9A" w14:textId="68F58B8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R$ 106,26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0D9878" w14:textId="2EF6B0C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R$ 1.062,60</w:t>
            </w:r>
          </w:p>
        </w:tc>
      </w:tr>
      <w:tr w:rsidR="0063503E" w:rsidRPr="00306688" w14:paraId="6CF6570E" w14:textId="77777777" w:rsidTr="0063503E">
        <w:trPr>
          <w:trHeight w:hRule="exact" w:val="38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05AEA" w14:textId="23CC18FA"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r>
            <w:r>
              <w:rPr>
                <w:rFonts w:ascii="Arial" w:hAnsi="Arial"/>
                <w:b/>
                <w:sz w:val="20"/>
              </w:rPr>
              <w:br/>
            </w:r>
            <w:r>
              <w:rPr>
                <w:rFonts w:ascii="Arial" w:hAnsi="Arial"/>
                <w:b/>
                <w:sz w:val="20"/>
              </w:rPr>
              <w:br/>
              <w:t>125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C93EF" w14:textId="078BD365"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Jogo chave\, material: Aço cromo vanádio 50cr v4\, tipo: Allen\, quantidade peças:19\, componentes:1\,5 2\, 2\,5 3\, 4\, 5\, 6\, 7\, 8\, 9\, 10\, 11\, 12\, 14\, 16 mm\,</w:t>
            </w:r>
            <w:r>
              <w:rPr>
                <w:rFonts w:ascii="Times New Roman" w:eastAsia="SimSun" w:hAnsi="Times New Roman" w:cs="Times New Roman"/>
                <w:sz w:val="22"/>
                <w:szCs w:val="22"/>
                <w:lang w:eastAsia="zh-CN" w:bidi="ar"/>
              </w:rPr>
              <w:br/>
              <w:t xml:space="preserve"> acabamento superficial: Niquelado</w:t>
            </w:r>
            <w:proofErr w:type="gramStart"/>
            <w:r>
              <w:rPr>
                <w:rFonts w:ascii="Times New Roman" w:eastAsia="SimSun" w:hAnsi="Times New Roman" w:cs="Times New Roman"/>
                <w:sz w:val="22"/>
                <w:szCs w:val="22"/>
                <w:lang w:eastAsia="zh-CN" w:bidi="ar"/>
              </w:rPr>
              <w:t>\,interna</w:t>
            </w:r>
            <w:proofErr w:type="gramEnd"/>
            <w:r>
              <w:rPr>
                <w:rFonts w:ascii="Times New Roman" w:eastAsia="SimSun" w:hAnsi="Times New Roman" w:cs="Times New Roman"/>
                <w:sz w:val="22"/>
                <w:szCs w:val="22"/>
                <w:lang w:eastAsia="zh-CN" w:bidi="ar"/>
              </w:rPr>
              <w:t xml:space="preserve"> hexagonal. </w:t>
            </w:r>
            <w:proofErr w:type="spellStart"/>
            <w:r>
              <w:rPr>
                <w:rFonts w:ascii="Times New Roman" w:eastAsia="SimSun" w:hAnsi="Times New Roman" w:cs="Times New Roman"/>
                <w:sz w:val="22"/>
                <w:szCs w:val="22"/>
                <w:lang w:val="en-US" w:eastAsia="zh-CN" w:bidi="ar"/>
              </w:rPr>
              <w:t>Feitas</w:t>
            </w:r>
            <w:proofErr w:type="spellEnd"/>
            <w:r>
              <w:rPr>
                <w:rFonts w:ascii="Times New Roman" w:eastAsia="SimSun" w:hAnsi="Times New Roman" w:cs="Times New Roman"/>
                <w:sz w:val="22"/>
                <w:szCs w:val="22"/>
                <w:lang w:val="en-US" w:eastAsia="zh-CN" w:bidi="ar"/>
              </w:rPr>
              <w:t xml:space="preserve"> de </w:t>
            </w:r>
            <w:proofErr w:type="spellStart"/>
            <w:r>
              <w:rPr>
                <w:rFonts w:ascii="Times New Roman" w:eastAsia="SimSun" w:hAnsi="Times New Roman" w:cs="Times New Roman"/>
                <w:sz w:val="22"/>
                <w:szCs w:val="22"/>
                <w:lang w:val="en-US" w:eastAsia="zh-CN" w:bidi="ar"/>
              </w:rPr>
              <w:t>aço</w:t>
            </w:r>
            <w:proofErr w:type="spellEnd"/>
            <w:r>
              <w:rPr>
                <w:rFonts w:ascii="Times New Roman" w:eastAsia="SimSun" w:hAnsi="Times New Roman" w:cs="Times New Roman"/>
                <w:sz w:val="22"/>
                <w:szCs w:val="22"/>
                <w:lang w:val="en-US" w:eastAsia="zh-CN" w:bidi="ar"/>
              </w:rPr>
              <w:t xml:space="preserve"> </w:t>
            </w:r>
            <w:proofErr w:type="spellStart"/>
            <w:r>
              <w:rPr>
                <w:rFonts w:ascii="Times New Roman" w:eastAsia="SimSun" w:hAnsi="Times New Roman" w:cs="Times New Roman"/>
                <w:sz w:val="22"/>
                <w:szCs w:val="22"/>
                <w:lang w:val="en-US" w:eastAsia="zh-CN" w:bidi="ar"/>
              </w:rPr>
              <w:t>cromo-vanádio</w:t>
            </w:r>
            <w:proofErr w:type="spellEnd"/>
            <w:r>
              <w:rPr>
                <w:rFonts w:ascii="Times New Roman" w:eastAsia="SimSun" w:hAnsi="Times New Roman" w:cs="Times New Roman"/>
                <w:sz w:val="22"/>
                <w:szCs w:val="22"/>
                <w:lang w:val="en-US" w:eastAsia="zh-CN" w:bidi="ar"/>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F1E5" w14:textId="03CB74BA"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325516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3AF44" w14:textId="3065FBA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Jogo de </w:t>
            </w:r>
            <w:proofErr w:type="spellStart"/>
            <w:r>
              <w:rPr>
                <w:rFonts w:ascii="Times New Roman" w:eastAsia="SimSun" w:hAnsi="Times New Roman" w:cs="Times New Roman"/>
                <w:sz w:val="22"/>
                <w:szCs w:val="22"/>
                <w:lang w:val="en-US" w:eastAsia="zh-CN" w:bidi="ar"/>
              </w:rPr>
              <w:t>chave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78BB5" w14:textId="5374D1C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20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F78DF3" w14:textId="43A1508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R$ 55,44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D6C09" w14:textId="1E9C4270"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R$ 1.108,80</w:t>
            </w:r>
          </w:p>
        </w:tc>
      </w:tr>
      <w:tr w:rsidR="0063503E" w:rsidRPr="00306688" w14:paraId="74604E8C"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976AE" w14:textId="77777777" w:rsidR="0063503E" w:rsidRDefault="0063503E" w:rsidP="0063503E">
            <w:pPr>
              <w:widowControl w:val="0"/>
              <w:suppressAutoHyphens/>
              <w:spacing w:before="120" w:afterLines="120" w:after="288" w:line="312" w:lineRule="auto"/>
              <w:jc w:val="center"/>
              <w:rPr>
                <w:rFonts w:ascii="Arial" w:hAnsi="Arial"/>
                <w:b/>
                <w:sz w:val="20"/>
              </w:rPr>
            </w:pPr>
          </w:p>
          <w:p w14:paraId="144AAF08" w14:textId="77777777" w:rsidR="0063503E" w:rsidRDefault="0063503E" w:rsidP="0063503E">
            <w:pPr>
              <w:widowControl w:val="0"/>
              <w:suppressAutoHyphens/>
              <w:spacing w:before="120" w:afterLines="120" w:after="288" w:line="312" w:lineRule="auto"/>
              <w:jc w:val="center"/>
              <w:rPr>
                <w:rFonts w:ascii="Arial" w:hAnsi="Arial"/>
                <w:b/>
                <w:sz w:val="20"/>
              </w:rPr>
            </w:pPr>
          </w:p>
          <w:p w14:paraId="314FD2F6" w14:textId="214ADFFA"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t>126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CF897" w14:textId="3A3BAB4F"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Chave ajustável inglesa 10 polegadas </w:t>
            </w:r>
            <w:proofErr w:type="spellStart"/>
            <w:r>
              <w:rPr>
                <w:rFonts w:ascii="Times New Roman" w:eastAsia="SimSun" w:hAnsi="Times New Roman" w:cs="Times New Roman"/>
                <w:sz w:val="22"/>
                <w:szCs w:val="22"/>
                <w:lang w:eastAsia="zh-CN" w:bidi="ar"/>
              </w:rPr>
              <w:t>belzer</w:t>
            </w:r>
            <w:proofErr w:type="spellEnd"/>
            <w:r>
              <w:rPr>
                <w:rFonts w:ascii="Times New Roman" w:eastAsia="SimSun" w:hAnsi="Times New Roman" w:cs="Times New Roman"/>
                <w:sz w:val="22"/>
                <w:szCs w:val="22"/>
                <w:lang w:eastAsia="zh-CN" w:bidi="ar"/>
              </w:rPr>
              <w:t>, acabamento oxidado (cabeça polida nas duas faces) com proteção contra           ferrugem e corrosão, possui escala em milímetros para determinar a abertura.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98ECD" w14:textId="069BA6FB"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409621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80F0F" w14:textId="04BE4693"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6A251" w14:textId="12A61819"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DDE9B" w14:textId="08F72E62"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R$ 47,20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1D0B3" w14:textId="0DBB1B0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R$ 708,00</w:t>
            </w:r>
          </w:p>
        </w:tc>
      </w:tr>
      <w:tr w:rsidR="0063503E" w:rsidRPr="00306688" w14:paraId="55644D61" w14:textId="77777777" w:rsidTr="0063503E">
        <w:trPr>
          <w:trHeight w:hRule="exact" w:val="126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C413B" w14:textId="3CA2D0C6"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t>127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F6220" w14:textId="7EF83F36"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Kit reparo “hidra” Original </w:t>
            </w:r>
            <w:proofErr w:type="spellStart"/>
            <w:r>
              <w:rPr>
                <w:rFonts w:ascii="Times New Roman" w:eastAsia="SimSun" w:hAnsi="Times New Roman" w:cs="Times New Roman"/>
                <w:sz w:val="22"/>
                <w:szCs w:val="22"/>
                <w:lang w:eastAsia="zh-CN" w:bidi="ar"/>
              </w:rPr>
              <w:t>docol</w:t>
            </w:r>
            <w:proofErr w:type="spellEnd"/>
            <w:r>
              <w:rPr>
                <w:rFonts w:ascii="Times New Roman" w:eastAsia="SimSun" w:hAnsi="Times New Roman" w:cs="Times New Roman"/>
                <w:sz w:val="22"/>
                <w:szCs w:val="22"/>
                <w:lang w:eastAsia="zh-CN" w:bidi="ar"/>
              </w:rPr>
              <w:t xml:space="preserve"> do acionamento </w:t>
            </w:r>
            <w:proofErr w:type="spellStart"/>
            <w:r>
              <w:rPr>
                <w:rFonts w:ascii="Times New Roman" w:eastAsia="SimSun" w:hAnsi="Times New Roman" w:cs="Times New Roman"/>
                <w:sz w:val="22"/>
                <w:szCs w:val="22"/>
                <w:lang w:eastAsia="zh-CN" w:bidi="ar"/>
              </w:rPr>
              <w:t>pressmatic</w:t>
            </w:r>
            <w:proofErr w:type="spellEnd"/>
            <w:r>
              <w:rPr>
                <w:rFonts w:ascii="Times New Roman" w:eastAsia="SimSun" w:hAnsi="Times New Roman" w:cs="Times New Roman"/>
                <w:sz w:val="22"/>
                <w:szCs w:val="22"/>
                <w:lang w:eastAsia="zh-CN" w:bidi="ar"/>
              </w:rPr>
              <w:t xml:space="preserve"> </w:t>
            </w:r>
            <w:proofErr w:type="spellStart"/>
            <w:r>
              <w:rPr>
                <w:rFonts w:ascii="Times New Roman" w:eastAsia="SimSun" w:hAnsi="Times New Roman" w:cs="Times New Roman"/>
                <w:sz w:val="22"/>
                <w:szCs w:val="22"/>
                <w:lang w:eastAsia="zh-CN" w:bidi="ar"/>
              </w:rPr>
              <w:t>compact</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462D5" w14:textId="2DBC8B2D"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411948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04CF0" w14:textId="71F5E5A1"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Kit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45893" w14:textId="0177531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6BA85" w14:textId="59BC62AA"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R$ 46,45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BE6638" w14:textId="2B21F983"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R$ 2.322,50</w:t>
            </w:r>
          </w:p>
        </w:tc>
      </w:tr>
      <w:tr w:rsidR="0063503E" w:rsidRPr="00306688" w14:paraId="57B98F60"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EBF5E" w14:textId="77777777" w:rsidR="0063503E" w:rsidRDefault="0063503E" w:rsidP="0063503E">
            <w:pPr>
              <w:widowControl w:val="0"/>
              <w:suppressAutoHyphens/>
              <w:spacing w:before="120" w:afterLines="120" w:after="288" w:line="312" w:lineRule="auto"/>
              <w:jc w:val="center"/>
              <w:rPr>
                <w:rFonts w:ascii="Arial" w:hAnsi="Arial"/>
                <w:b/>
                <w:sz w:val="20"/>
              </w:rPr>
            </w:pPr>
          </w:p>
          <w:p w14:paraId="127077B5" w14:textId="77777777" w:rsidR="0063503E" w:rsidRDefault="0063503E" w:rsidP="0063503E">
            <w:pPr>
              <w:widowControl w:val="0"/>
              <w:suppressAutoHyphens/>
              <w:spacing w:before="120" w:afterLines="120" w:after="288" w:line="312" w:lineRule="auto"/>
              <w:jc w:val="center"/>
              <w:rPr>
                <w:rFonts w:ascii="Arial" w:hAnsi="Arial"/>
                <w:b/>
                <w:sz w:val="20"/>
              </w:rPr>
            </w:pPr>
          </w:p>
          <w:p w14:paraId="2D1457F5" w14:textId="74136FC9"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t>128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F1AC3" w14:textId="513BEC91"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r>
            <w:r>
              <w:rPr>
                <w:rFonts w:ascii="Times New Roman" w:eastAsia="SimSun" w:hAnsi="Times New Roman" w:cs="Times New Roman"/>
                <w:sz w:val="22"/>
                <w:szCs w:val="22"/>
                <w:lang w:eastAsia="zh-CN" w:bidi="ar"/>
              </w:rPr>
              <w:br/>
              <w:t xml:space="preserve">Bomba hidráulica\, potência:3 </w:t>
            </w:r>
            <w:proofErr w:type="spellStart"/>
            <w:r>
              <w:rPr>
                <w:rFonts w:ascii="Times New Roman" w:eastAsia="SimSun" w:hAnsi="Times New Roman" w:cs="Times New Roman"/>
                <w:sz w:val="22"/>
                <w:szCs w:val="22"/>
                <w:lang w:eastAsia="zh-CN" w:bidi="ar"/>
              </w:rPr>
              <w:t>cv</w:t>
            </w:r>
            <w:proofErr w:type="spellEnd"/>
            <w:r>
              <w:rPr>
                <w:rFonts w:ascii="Times New Roman" w:eastAsia="SimSun" w:hAnsi="Times New Roman" w:cs="Times New Roman"/>
                <w:sz w:val="22"/>
                <w:szCs w:val="22"/>
                <w:lang w:eastAsia="zh-CN" w:bidi="ar"/>
              </w:rPr>
              <w:t xml:space="preserve">\, tensão alimentação:220 v\, vazão:2 m3/h\, tipo </w:t>
            </w:r>
            <w:proofErr w:type="spellStart"/>
            <w:r>
              <w:rPr>
                <w:rFonts w:ascii="Times New Roman" w:eastAsia="SimSun" w:hAnsi="Times New Roman" w:cs="Times New Roman"/>
                <w:sz w:val="22"/>
                <w:szCs w:val="22"/>
                <w:lang w:eastAsia="zh-CN" w:bidi="ar"/>
              </w:rPr>
              <w:t>motor:Trifásico</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6CA1" w14:textId="71122A00"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321348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E2266" w14:textId="60E23FF4"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A7418" w14:textId="62BC5A84"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46E05" w14:textId="1E9CA0CA" w:rsidR="0063503E" w:rsidRPr="0063503E" w:rsidRDefault="0063503E" w:rsidP="0063503E">
            <w:pPr>
              <w:widowControl w:val="0"/>
              <w:suppressAutoHyphens/>
              <w:spacing w:before="120" w:afterLines="120" w:after="288" w:line="312" w:lineRule="auto"/>
              <w:jc w:val="center"/>
              <w:rPr>
                <w:rFonts w:ascii="Times New Roman" w:eastAsia="SimSun" w:hAnsi="Times New Roman" w:cs="Times New Roman"/>
                <w:sz w:val="21"/>
                <w:szCs w:val="21"/>
                <w:lang w:val="en-US" w:eastAsia="zh-CN" w:bidi="ar"/>
              </w:rPr>
            </w:pPr>
            <w:r>
              <w:rPr>
                <w:rFonts w:ascii="Times New Roman" w:eastAsia="SimSun" w:hAnsi="Times New Roman" w:cs="Times New Roman"/>
                <w:sz w:val="22"/>
                <w:szCs w:val="22"/>
                <w:lang w:val="en-US" w:eastAsia="zh-CN" w:bidi="ar"/>
              </w:rPr>
              <w:t xml:space="preserve"> </w:t>
            </w:r>
            <w:r w:rsidRPr="0063503E">
              <w:rPr>
                <w:rFonts w:ascii="Times New Roman" w:eastAsia="SimSun" w:hAnsi="Times New Roman" w:cs="Times New Roman"/>
                <w:sz w:val="21"/>
                <w:szCs w:val="21"/>
                <w:lang w:val="en-US" w:eastAsia="zh-CN" w:bidi="ar"/>
              </w:rPr>
              <w:t xml:space="preserve">R$ 2.199,36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3DA397" w14:textId="6EE962DA"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R$ 4.398,72</w:t>
            </w:r>
          </w:p>
        </w:tc>
      </w:tr>
      <w:tr w:rsidR="0063503E" w:rsidRPr="00306688" w14:paraId="7736036F" w14:textId="77777777" w:rsidTr="0063503E">
        <w:trPr>
          <w:trHeight w:hRule="exact" w:val="22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488AD" w14:textId="16F7E77D"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t>129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C3C2C" w14:textId="7E09D6A5"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Bomba hidráulica\, potência:5\,5 </w:t>
            </w:r>
            <w:proofErr w:type="spellStart"/>
            <w:r>
              <w:rPr>
                <w:rFonts w:ascii="Times New Roman" w:eastAsia="SimSun" w:hAnsi="Times New Roman" w:cs="Times New Roman"/>
                <w:sz w:val="22"/>
                <w:szCs w:val="22"/>
                <w:lang w:eastAsia="zh-CN" w:bidi="ar"/>
              </w:rPr>
              <w:t>hp</w:t>
            </w:r>
            <w:proofErr w:type="spellEnd"/>
            <w:r>
              <w:rPr>
                <w:rFonts w:ascii="Times New Roman" w:eastAsia="SimSun" w:hAnsi="Times New Roman" w:cs="Times New Roman"/>
                <w:sz w:val="22"/>
                <w:szCs w:val="22"/>
                <w:lang w:eastAsia="zh-CN" w:bidi="ar"/>
              </w:rPr>
              <w:t xml:space="preserve">\, tensão alimentação:220 v\, vazão:14 m3/h\, tipo motor: Trifásico\, aplicação: Submersa\, diâmetro:2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D5054" w14:textId="193BD504"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461086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F9961" w14:textId="2767BEB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C099D" w14:textId="520C382A"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98AAD" w14:textId="52D0E75B" w:rsidR="0063503E" w:rsidRPr="0063503E" w:rsidRDefault="0063503E" w:rsidP="0063503E">
            <w:pPr>
              <w:widowControl w:val="0"/>
              <w:suppressAutoHyphens/>
              <w:spacing w:before="120" w:afterLines="120" w:after="288" w:line="312" w:lineRule="auto"/>
              <w:jc w:val="center"/>
              <w:rPr>
                <w:rFonts w:ascii="Times New Roman" w:eastAsia="SimSun" w:hAnsi="Times New Roman" w:cs="Times New Roman"/>
                <w:sz w:val="21"/>
                <w:szCs w:val="21"/>
                <w:lang w:val="en-US" w:eastAsia="zh-CN" w:bidi="ar"/>
              </w:rPr>
            </w:pPr>
            <w:r>
              <w:rPr>
                <w:rFonts w:ascii="Times New Roman" w:eastAsia="SimSun" w:hAnsi="Times New Roman" w:cs="Times New Roman"/>
                <w:sz w:val="22"/>
                <w:szCs w:val="22"/>
                <w:lang w:val="en-US" w:eastAsia="zh-CN" w:bidi="ar"/>
              </w:rPr>
              <w:t xml:space="preserve"> </w:t>
            </w:r>
            <w:r w:rsidRPr="0063503E">
              <w:rPr>
                <w:rFonts w:ascii="Times New Roman" w:eastAsia="SimSun" w:hAnsi="Times New Roman" w:cs="Times New Roman"/>
                <w:sz w:val="21"/>
                <w:szCs w:val="21"/>
                <w:lang w:val="en-US" w:eastAsia="zh-CN" w:bidi="ar"/>
              </w:rPr>
              <w:t xml:space="preserve">R$ 3.697,47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9E2FF" w14:textId="39D37A40"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R$ 7.394,94</w:t>
            </w:r>
          </w:p>
        </w:tc>
      </w:tr>
      <w:tr w:rsidR="0063503E" w:rsidRPr="00306688" w14:paraId="562553F1" w14:textId="77777777" w:rsidTr="0063503E">
        <w:trPr>
          <w:trHeight w:hRule="exact" w:val="254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5BEAC" w14:textId="77777777" w:rsidR="0063503E" w:rsidRDefault="0063503E" w:rsidP="0063503E">
            <w:pPr>
              <w:widowControl w:val="0"/>
              <w:suppressAutoHyphens/>
              <w:spacing w:before="120" w:afterLines="120" w:after="288" w:line="312" w:lineRule="auto"/>
              <w:jc w:val="center"/>
              <w:rPr>
                <w:rFonts w:ascii="Arial" w:hAnsi="Arial"/>
                <w:b/>
                <w:sz w:val="20"/>
              </w:rPr>
            </w:pPr>
          </w:p>
          <w:p w14:paraId="547082A8" w14:textId="77777777" w:rsidR="0063503E" w:rsidRDefault="0063503E" w:rsidP="0063503E">
            <w:pPr>
              <w:widowControl w:val="0"/>
              <w:suppressAutoHyphens/>
              <w:spacing w:before="120" w:afterLines="120" w:after="288" w:line="312" w:lineRule="auto"/>
              <w:jc w:val="center"/>
              <w:rPr>
                <w:rFonts w:ascii="Arial" w:hAnsi="Arial"/>
                <w:b/>
                <w:sz w:val="20"/>
              </w:rPr>
            </w:pPr>
          </w:p>
          <w:p w14:paraId="4EE4E1CA" w14:textId="7B514D62"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t>130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6D960" w14:textId="0ACFF78B"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Chuveiro não elétrico\, material: Plástico\, tipo: Com braço\, com registro\, diâmetro:7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cor: Branca\, comprimento braço:35 cm\, bitola:1/2 e 3/4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E0D4B" w14:textId="51D47134"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226829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0D2C8" w14:textId="79D154DD"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32903" w14:textId="6EB1A9A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91037" w14:textId="30C75ABE"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R$ 12,00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FC355" w14:textId="6AF0FF7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R$ 600,00</w:t>
            </w:r>
          </w:p>
        </w:tc>
      </w:tr>
      <w:tr w:rsidR="0063503E" w:rsidRPr="00306688" w14:paraId="71DBD308" w14:textId="77777777" w:rsidTr="00461818">
        <w:trPr>
          <w:trHeight w:hRule="exact" w:val="26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8CEE8" w14:textId="2F461C9B" w:rsidR="0063503E" w:rsidRDefault="0063503E" w:rsidP="0063503E">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131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656E6" w14:textId="24F41FBA" w:rsidR="0063503E" w:rsidRDefault="0063503E" w:rsidP="0063503E">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Chuveiro não elétrico\, material: Plástico\, tipo: Com braço\, sem registro\, diâmetro:7 </w:t>
            </w:r>
            <w:proofErr w:type="spellStart"/>
            <w:r>
              <w:rPr>
                <w:rFonts w:ascii="Times New Roman" w:eastAsia="SimSun" w:hAnsi="Times New Roman" w:cs="Times New Roman"/>
                <w:sz w:val="22"/>
                <w:szCs w:val="22"/>
                <w:lang w:eastAsia="zh-CN" w:bidi="ar"/>
              </w:rPr>
              <w:t>pol</w:t>
            </w:r>
            <w:proofErr w:type="spellEnd"/>
            <w:r>
              <w:rPr>
                <w:rFonts w:ascii="Times New Roman" w:eastAsia="SimSun" w:hAnsi="Times New Roman" w:cs="Times New Roman"/>
                <w:sz w:val="22"/>
                <w:szCs w:val="22"/>
                <w:lang w:eastAsia="zh-CN" w:bidi="ar"/>
              </w:rPr>
              <w:t xml:space="preserve">\, cor: Branca\, comprimento braço:35 cm\, bitola:1/2 e 3/4 </w:t>
            </w:r>
            <w:proofErr w:type="spellStart"/>
            <w:r>
              <w:rPr>
                <w:rFonts w:ascii="Times New Roman" w:eastAsia="SimSun" w:hAnsi="Times New Roman" w:cs="Times New Roman"/>
                <w:sz w:val="22"/>
                <w:szCs w:val="22"/>
                <w:lang w:eastAsia="zh-CN" w:bidi="ar"/>
              </w:rPr>
              <w:t>pol</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08D60" w14:textId="1CF87A51"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226828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C4ADC" w14:textId="7917F4D7"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08921" w14:textId="2718D1D2"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50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B97B1A" w14:textId="7E36268C"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R$ 19,00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B44C30" w14:textId="7E71D113" w:rsidR="0063503E" w:rsidRDefault="0063503E" w:rsidP="0063503E">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R$ 950,00</w:t>
            </w:r>
          </w:p>
        </w:tc>
      </w:tr>
      <w:tr w:rsidR="00461818" w:rsidRPr="00306688" w14:paraId="1A070E4A"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1F30D" w14:textId="77777777"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r>
          </w:p>
          <w:p w14:paraId="1B9A0A27" w14:textId="5866DF17"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t>132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42E17" w14:textId="35F691BE"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t>Peneira\, material: Plástico\, aplicação: Limpeza de piscina\, características adicionais: Dimensões 48 cm de altura\, 30 cm de largura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923D7" w14:textId="36B0E64B"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602681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0AFC4" w14:textId="39D5BB64"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3E90B" w14:textId="5782B030"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0019F" w14:textId="4BADF881"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R$ 30,04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AF433" w14:textId="6C23493F"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R$ 300,40</w:t>
            </w:r>
          </w:p>
        </w:tc>
      </w:tr>
      <w:tr w:rsidR="00461818" w:rsidRPr="00306688" w14:paraId="5FB257D7" w14:textId="77777777" w:rsidTr="00461818">
        <w:trPr>
          <w:trHeight w:hRule="exact" w:val="241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E20C3" w14:textId="1772504E"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133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BB107" w14:textId="58F36B98"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Rodo aspirador - piscina\, tipo: Escovão\, modelo:16 rodízios\, material: Polietileno\, características adicionais: Acoplável a cabo telescópio </w:t>
            </w:r>
            <w:proofErr w:type="spellStart"/>
            <w:r>
              <w:rPr>
                <w:rFonts w:ascii="Times New Roman" w:eastAsia="SimSun" w:hAnsi="Times New Roman" w:cs="Times New Roman"/>
                <w:sz w:val="22"/>
                <w:szCs w:val="22"/>
                <w:lang w:eastAsia="zh-CN" w:bidi="ar"/>
              </w:rPr>
              <w:t>cordeis</w:t>
            </w:r>
            <w:proofErr w:type="spellEnd"/>
            <w:r>
              <w:rPr>
                <w:rFonts w:ascii="Times New Roman" w:eastAsia="SimSun" w:hAnsi="Times New Roman" w:cs="Times New Roman"/>
                <w:sz w:val="22"/>
                <w:szCs w:val="22"/>
                <w:lang w:eastAsia="zh-CN" w:bidi="ar"/>
              </w:rPr>
              <w:t xml:space="preserve"> de</w:t>
            </w:r>
            <w:r>
              <w:rPr>
                <w:rFonts w:ascii="Times New Roman" w:eastAsia="SimSun" w:hAnsi="Times New Roman" w:cs="Times New Roman"/>
                <w:sz w:val="22"/>
                <w:szCs w:val="22"/>
                <w:lang w:eastAsia="zh-CN" w:bidi="ar"/>
              </w:rPr>
              <w:br/>
              <w:t xml:space="preserve"> movimenta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351BB" w14:textId="2A3E0046"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602202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333E6" w14:textId="1C2092DA"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AC48A" w14:textId="28AE805A"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2AEA3" w14:textId="497EB74A"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R$ 57,63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26826" w14:textId="1D4A6D5F"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R$ 576,30</w:t>
            </w:r>
          </w:p>
        </w:tc>
      </w:tr>
      <w:tr w:rsidR="00461818" w:rsidRPr="00306688" w14:paraId="57DFA54F" w14:textId="77777777" w:rsidTr="00461818">
        <w:trPr>
          <w:trHeight w:hRule="exact" w:val="28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5E5BE" w14:textId="0BE54B38"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r>
            <w:r>
              <w:rPr>
                <w:rFonts w:ascii="Arial" w:hAnsi="Arial"/>
                <w:b/>
                <w:sz w:val="20"/>
              </w:rPr>
              <w:br/>
            </w:r>
            <w:r>
              <w:rPr>
                <w:rFonts w:ascii="Arial" w:hAnsi="Arial"/>
                <w:b/>
                <w:sz w:val="20"/>
              </w:rPr>
              <w:br/>
              <w:t>134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B9971" w14:textId="6C3FE5E1"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Mangueira aspiração\, material:32% copolímero de etileno e acetato de </w:t>
            </w:r>
            <w:proofErr w:type="spellStart"/>
            <w:r>
              <w:rPr>
                <w:rFonts w:ascii="Times New Roman" w:eastAsia="SimSun" w:hAnsi="Times New Roman" w:cs="Times New Roman"/>
                <w:sz w:val="22"/>
                <w:szCs w:val="22"/>
                <w:lang w:eastAsia="zh-CN" w:bidi="ar"/>
              </w:rPr>
              <w:t>vinila</w:t>
            </w:r>
            <w:proofErr w:type="spellEnd"/>
            <w:r>
              <w:rPr>
                <w:rFonts w:ascii="Times New Roman" w:eastAsia="SimSun" w:hAnsi="Times New Roman" w:cs="Times New Roman"/>
                <w:sz w:val="22"/>
                <w:szCs w:val="22"/>
                <w:lang w:eastAsia="zh-CN" w:bidi="ar"/>
              </w:rPr>
              <w:t xml:space="preserve">\, 33%\, tipo: Espiralada\, uso: Limpeza\, características adicionais: Rosca </w:t>
            </w:r>
            <w:proofErr w:type="gramStart"/>
            <w:r>
              <w:rPr>
                <w:rFonts w:ascii="Times New Roman" w:eastAsia="SimSun" w:hAnsi="Times New Roman" w:cs="Times New Roman"/>
                <w:sz w:val="22"/>
                <w:szCs w:val="22"/>
                <w:lang w:eastAsia="zh-CN" w:bidi="ar"/>
              </w:rPr>
              <w:t>a  esquerda</w:t>
            </w:r>
            <w:proofErr w:type="gramEnd"/>
            <w:r>
              <w:rPr>
                <w:rFonts w:ascii="Times New Roman" w:eastAsia="SimSun" w:hAnsi="Times New Roman" w:cs="Times New Roman"/>
                <w:sz w:val="22"/>
                <w:szCs w:val="22"/>
                <w:lang w:eastAsia="zh-CN" w:bidi="ar"/>
              </w:rPr>
              <w:t xml:space="preserve"> 38mm\, flutuante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A61B6" w14:textId="7CE05711"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253164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35EE7" w14:textId="2658A31D"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CB151" w14:textId="31764DCD"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B2B66" w14:textId="22938924"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R$ 390,00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3C99A8" w14:textId="1100F17D"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R$ 3.900,00</w:t>
            </w:r>
          </w:p>
        </w:tc>
      </w:tr>
      <w:tr w:rsidR="00461818" w:rsidRPr="00306688" w14:paraId="2FF9C5A8" w14:textId="77777777" w:rsidTr="00461818">
        <w:trPr>
          <w:trHeight w:hRule="exact" w:val="2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CC88C" w14:textId="070FF9BB"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135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65835" w14:textId="2C391A41"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Cabo telescópico\, material: Alumínio\, comprimento:4 até 8 m\, tipo cabo: Regulável\, uso: Escova de aço\, rodo aspirador\, peneira\, aplicação: </w:t>
            </w:r>
            <w:proofErr w:type="gramStart"/>
            <w:r>
              <w:rPr>
                <w:rFonts w:ascii="Times New Roman" w:eastAsia="SimSun" w:hAnsi="Times New Roman" w:cs="Times New Roman"/>
                <w:sz w:val="22"/>
                <w:szCs w:val="22"/>
                <w:lang w:eastAsia="zh-CN" w:bidi="ar"/>
              </w:rPr>
              <w:t>Limpeza  de</w:t>
            </w:r>
            <w:proofErr w:type="gramEnd"/>
            <w:r>
              <w:rPr>
                <w:rFonts w:ascii="Times New Roman" w:eastAsia="SimSun" w:hAnsi="Times New Roman" w:cs="Times New Roman"/>
                <w:sz w:val="22"/>
                <w:szCs w:val="22"/>
                <w:lang w:eastAsia="zh-CN" w:bidi="ar"/>
              </w:rPr>
              <w:t xml:space="preserve"> piscina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2CFAF" w14:textId="74303EAE"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286028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62BBC" w14:textId="7D760681"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98D039" w14:textId="33E47475"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10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8D72E" w14:textId="5E546E11"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R$ 106,00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3A33A" w14:textId="680F598A"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R$ 1.060,00</w:t>
            </w:r>
          </w:p>
        </w:tc>
      </w:tr>
      <w:tr w:rsidR="00461818" w:rsidRPr="00306688" w14:paraId="41604C37" w14:textId="77777777" w:rsidTr="00461818">
        <w:trPr>
          <w:trHeight w:hRule="exact" w:val="227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004DE" w14:textId="77777777" w:rsidR="00461818" w:rsidRDefault="00461818" w:rsidP="00461818">
            <w:pPr>
              <w:widowControl w:val="0"/>
              <w:suppressAutoHyphens/>
              <w:spacing w:before="120" w:afterLines="120" w:after="288" w:line="312" w:lineRule="auto"/>
              <w:jc w:val="center"/>
              <w:rPr>
                <w:rFonts w:ascii="Arial" w:hAnsi="Arial"/>
                <w:b/>
                <w:sz w:val="20"/>
              </w:rPr>
            </w:pPr>
          </w:p>
          <w:p w14:paraId="34AB1BE3" w14:textId="4C25E6DD"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t>136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9A91C" w14:textId="567255F1"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proofErr w:type="spellStart"/>
            <w:r>
              <w:rPr>
                <w:rFonts w:ascii="Times New Roman" w:eastAsia="SimSun" w:hAnsi="Times New Roman" w:cs="Times New Roman"/>
                <w:sz w:val="22"/>
                <w:szCs w:val="22"/>
                <w:lang w:eastAsia="zh-CN" w:bidi="ar"/>
              </w:rPr>
              <w:t>Algicida</w:t>
            </w:r>
            <w:proofErr w:type="spellEnd"/>
            <w:r>
              <w:rPr>
                <w:rFonts w:ascii="Times New Roman" w:eastAsia="SimSun" w:hAnsi="Times New Roman" w:cs="Times New Roman"/>
                <w:sz w:val="22"/>
                <w:szCs w:val="22"/>
                <w:lang w:eastAsia="zh-CN" w:bidi="ar"/>
              </w:rPr>
              <w:t>\, composição: Quaternário de amônia e água\, aspecto físico: Líquido\, uso: Tratamento água de piscina\, tipo: Manutenção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96240" w14:textId="73770390"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444562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B0B3C" w14:textId="5776AAB3"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B02C4" w14:textId="7E7F7B73"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610B7" w14:textId="7BAFF697"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R$ 39,90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C0B75" w14:textId="2893FCF6"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R$ 1.197,00</w:t>
            </w:r>
          </w:p>
        </w:tc>
      </w:tr>
      <w:tr w:rsidR="00461818" w:rsidRPr="00306688" w14:paraId="511CF92D" w14:textId="77777777" w:rsidTr="00556F35">
        <w:trPr>
          <w:trHeight w:hRule="exact" w:val="31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A0418" w14:textId="7F42C6BB"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r>
            <w:r>
              <w:rPr>
                <w:rFonts w:ascii="Arial" w:hAnsi="Arial"/>
                <w:b/>
                <w:sz w:val="20"/>
              </w:rPr>
              <w:br/>
              <w:t>137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BD59F" w14:textId="3FCEEDC4"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br/>
            </w:r>
            <w:proofErr w:type="spellStart"/>
            <w:r>
              <w:rPr>
                <w:rFonts w:ascii="Times New Roman" w:eastAsia="SimSun" w:hAnsi="Times New Roman" w:cs="Times New Roman"/>
                <w:sz w:val="22"/>
                <w:szCs w:val="22"/>
                <w:lang w:eastAsia="zh-CN" w:bidi="ar"/>
              </w:rPr>
              <w:t>Algicida</w:t>
            </w:r>
            <w:proofErr w:type="spellEnd"/>
            <w:r>
              <w:rPr>
                <w:rFonts w:ascii="Times New Roman" w:eastAsia="SimSun" w:hAnsi="Times New Roman" w:cs="Times New Roman"/>
                <w:sz w:val="22"/>
                <w:szCs w:val="22"/>
                <w:lang w:eastAsia="zh-CN" w:bidi="ar"/>
              </w:rPr>
              <w:t>\, composição: Quaternário de amônia a 15% e complexo cúprico a 5%\, aspecto físico: Líquido\, uso: Tratamento água de piscina\, tipo: Choque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45F89" w14:textId="77777777"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7151AA63" w14:textId="77777777"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
          <w:p w14:paraId="0F1F2ADA" w14:textId="3F1F2567"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608272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BAADD" w14:textId="377D484D"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Unidade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6A691" w14:textId="26FCB7D3"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0F10E" w14:textId="58C6C1AA"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R$ 49,50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C5A9C" w14:textId="4C30BF5C"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R$ 1.485,00</w:t>
            </w:r>
          </w:p>
        </w:tc>
      </w:tr>
      <w:tr w:rsidR="00461818" w:rsidRPr="00306688" w14:paraId="1C508122" w14:textId="77777777" w:rsidTr="00461818">
        <w:trPr>
          <w:trHeight w:hRule="exact" w:val="213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C8F5D" w14:textId="42752912"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br/>
            </w:r>
            <w:r>
              <w:rPr>
                <w:rFonts w:ascii="Arial" w:hAnsi="Arial"/>
                <w:b/>
                <w:sz w:val="20"/>
              </w:rPr>
              <w:br/>
            </w:r>
            <w:r>
              <w:rPr>
                <w:rFonts w:ascii="Arial" w:hAnsi="Arial"/>
                <w:b/>
                <w:sz w:val="20"/>
              </w:rPr>
              <w:br/>
              <w:t>138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4A3F9" w14:textId="70E3B629"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proofErr w:type="spellStart"/>
            <w:r>
              <w:rPr>
                <w:rFonts w:ascii="Times New Roman" w:eastAsia="SimSun" w:hAnsi="Times New Roman" w:cs="Times New Roman"/>
                <w:sz w:val="22"/>
                <w:szCs w:val="22"/>
                <w:lang w:eastAsia="zh-CN" w:bidi="ar"/>
              </w:rPr>
              <w:t>Decantador</w:t>
            </w:r>
            <w:proofErr w:type="spellEnd"/>
            <w:r>
              <w:rPr>
                <w:rFonts w:ascii="Times New Roman" w:eastAsia="SimSun" w:hAnsi="Times New Roman" w:cs="Times New Roman"/>
                <w:sz w:val="22"/>
                <w:szCs w:val="22"/>
                <w:lang w:eastAsia="zh-CN" w:bidi="ar"/>
              </w:rPr>
              <w:t xml:space="preserve">\, composição: Sulfato de alumínio\, aspecto </w:t>
            </w:r>
            <w:proofErr w:type="spellStart"/>
            <w:r>
              <w:rPr>
                <w:rFonts w:ascii="Times New Roman" w:eastAsia="SimSun" w:hAnsi="Times New Roman" w:cs="Times New Roman"/>
                <w:sz w:val="22"/>
                <w:szCs w:val="22"/>
                <w:lang w:eastAsia="zh-CN" w:bidi="ar"/>
              </w:rPr>
              <w:t>físico:Pó</w:t>
            </w:r>
            <w:proofErr w:type="spellEnd"/>
            <w:r>
              <w:rPr>
                <w:rFonts w:ascii="Times New Roman" w:eastAsia="SimSun" w:hAnsi="Times New Roman" w:cs="Times New Roman"/>
                <w:sz w:val="22"/>
                <w:szCs w:val="22"/>
                <w:lang w:eastAsia="zh-CN" w:bidi="ar"/>
              </w:rPr>
              <w:t xml:space="preserve">\, aplica </w:t>
            </w:r>
            <w:proofErr w:type="spellStart"/>
            <w:r>
              <w:rPr>
                <w:rFonts w:ascii="Times New Roman" w:eastAsia="SimSun" w:hAnsi="Times New Roman" w:cs="Times New Roman"/>
                <w:sz w:val="22"/>
                <w:szCs w:val="22"/>
                <w:lang w:eastAsia="zh-CN" w:bidi="ar"/>
              </w:rPr>
              <w:t>ção</w:t>
            </w:r>
            <w:proofErr w:type="spellEnd"/>
            <w:r>
              <w:rPr>
                <w:rFonts w:ascii="Times New Roman" w:eastAsia="SimSun" w:hAnsi="Times New Roman" w:cs="Times New Roman"/>
                <w:sz w:val="22"/>
                <w:szCs w:val="22"/>
                <w:lang w:eastAsia="zh-CN" w:bidi="ar"/>
              </w:rPr>
              <w:t>: Manutenção e</w:t>
            </w:r>
            <w:r>
              <w:rPr>
                <w:rFonts w:ascii="Times New Roman" w:eastAsia="SimSun" w:hAnsi="Times New Roman" w:cs="Times New Roman"/>
                <w:sz w:val="22"/>
                <w:szCs w:val="22"/>
                <w:lang w:eastAsia="zh-CN" w:bidi="ar"/>
              </w:rPr>
              <w:br/>
              <w:t xml:space="preserve"> limpeza de piscina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36258" w14:textId="75AABC7B" w:rsidR="00461818" w:rsidRDefault="00461818" w:rsidP="00461818">
            <w:pPr>
              <w:jc w:val="center"/>
              <w:textAlignment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473153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0B079" w14:textId="37FD7FD2"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Quilograma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7ED805" w14:textId="131D5DFA"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1E4EC" w14:textId="54587E97"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R$ 28,85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818EA" w14:textId="05101093"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R$ 865,50</w:t>
            </w:r>
          </w:p>
        </w:tc>
      </w:tr>
      <w:tr w:rsidR="00461818" w:rsidRPr="00306688" w14:paraId="52A5A379" w14:textId="77777777" w:rsidTr="00461818">
        <w:trPr>
          <w:trHeight w:hRule="exact" w:val="1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5AF36" w14:textId="1A9DBD16"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lastRenderedPageBreak/>
              <w:br/>
            </w:r>
            <w:r>
              <w:rPr>
                <w:rFonts w:ascii="Arial" w:hAnsi="Arial"/>
                <w:b/>
                <w:sz w:val="20"/>
              </w:rPr>
              <w:br/>
              <w:t>139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F6D27" w14:textId="72E94EE2"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 xml:space="preserve">Clarificante\, composição: </w:t>
            </w:r>
            <w:proofErr w:type="spellStart"/>
            <w:r>
              <w:rPr>
                <w:rFonts w:ascii="Times New Roman" w:eastAsia="SimSun" w:hAnsi="Times New Roman" w:cs="Times New Roman"/>
                <w:sz w:val="22"/>
                <w:szCs w:val="22"/>
                <w:lang w:eastAsia="zh-CN" w:bidi="ar"/>
              </w:rPr>
              <w:t>Policloreto</w:t>
            </w:r>
            <w:proofErr w:type="spellEnd"/>
            <w:r>
              <w:rPr>
                <w:rFonts w:ascii="Times New Roman" w:eastAsia="SimSun" w:hAnsi="Times New Roman" w:cs="Times New Roman"/>
                <w:sz w:val="22"/>
                <w:szCs w:val="22"/>
                <w:lang w:eastAsia="zh-CN" w:bidi="ar"/>
              </w:rPr>
              <w:t xml:space="preserve"> de </w:t>
            </w:r>
            <w:proofErr w:type="spellStart"/>
            <w:r>
              <w:rPr>
                <w:rFonts w:ascii="Times New Roman" w:eastAsia="SimSun" w:hAnsi="Times New Roman" w:cs="Times New Roman"/>
                <w:sz w:val="22"/>
                <w:szCs w:val="22"/>
                <w:lang w:eastAsia="zh-CN" w:bidi="ar"/>
              </w:rPr>
              <w:t>alumíno</w:t>
            </w:r>
            <w:proofErr w:type="spellEnd"/>
            <w:r>
              <w:rPr>
                <w:rFonts w:ascii="Times New Roman" w:eastAsia="SimSun" w:hAnsi="Times New Roman" w:cs="Times New Roman"/>
                <w:sz w:val="22"/>
                <w:szCs w:val="22"/>
                <w:lang w:eastAsia="zh-CN" w:bidi="ar"/>
              </w:rPr>
              <w:t>\, aspecto físico: Líquido\, aplicação: Piscina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B5666" w14:textId="33AB96D3"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415362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1E49BF" w14:textId="0B9A956B"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proofErr w:type="spellStart"/>
            <w:r>
              <w:rPr>
                <w:rFonts w:ascii="Times New Roman" w:eastAsia="SimSun" w:hAnsi="Times New Roman" w:cs="Times New Roman"/>
                <w:sz w:val="22"/>
                <w:szCs w:val="22"/>
                <w:lang w:val="en-US" w:eastAsia="zh-CN" w:bidi="ar"/>
              </w:rPr>
              <w:t>Frasco</w:t>
            </w:r>
            <w:proofErr w:type="spellEnd"/>
            <w:r>
              <w:rPr>
                <w:rFonts w:ascii="Times New Roman" w:eastAsia="SimSun" w:hAnsi="Times New Roman" w:cs="Times New Roman"/>
                <w:sz w:val="22"/>
                <w:szCs w:val="22"/>
                <w:lang w:val="en-US" w:eastAsia="zh-CN" w:bidi="ar"/>
              </w:rPr>
              <w:t xml:space="preserve"> 1L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FCAD3" w14:textId="4462EAC2"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4F876" w14:textId="21D4F9DB"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 xml:space="preserve"> R$ 25,00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C83B6" w14:textId="0282172F"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t>R$ 750,00</w:t>
            </w:r>
          </w:p>
        </w:tc>
      </w:tr>
      <w:tr w:rsidR="00461818" w:rsidRPr="00306688" w14:paraId="3B6F4D83" w14:textId="77777777" w:rsidTr="00461818">
        <w:trPr>
          <w:trHeight w:hRule="exact" w:val="60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D4842" w14:textId="77777777" w:rsidR="00461818" w:rsidRDefault="00461818" w:rsidP="00461818">
            <w:pPr>
              <w:widowControl w:val="0"/>
              <w:suppressAutoHyphens/>
              <w:spacing w:before="120" w:afterLines="120" w:after="288" w:line="312" w:lineRule="auto"/>
              <w:jc w:val="center"/>
              <w:rPr>
                <w:rFonts w:ascii="Arial" w:hAnsi="Arial"/>
                <w:b/>
                <w:sz w:val="20"/>
              </w:rPr>
            </w:pPr>
          </w:p>
          <w:p w14:paraId="5DE9F70C" w14:textId="77777777" w:rsidR="00461818" w:rsidRDefault="00461818" w:rsidP="00461818">
            <w:pPr>
              <w:widowControl w:val="0"/>
              <w:suppressAutoHyphens/>
              <w:spacing w:before="120" w:afterLines="120" w:after="288" w:line="312" w:lineRule="auto"/>
              <w:jc w:val="center"/>
              <w:rPr>
                <w:rFonts w:ascii="Arial" w:hAnsi="Arial"/>
                <w:b/>
                <w:sz w:val="20"/>
              </w:rPr>
            </w:pPr>
          </w:p>
          <w:p w14:paraId="73B776DA" w14:textId="77777777" w:rsidR="00461818" w:rsidRDefault="00461818" w:rsidP="00461818">
            <w:pPr>
              <w:widowControl w:val="0"/>
              <w:suppressAutoHyphens/>
              <w:spacing w:before="120" w:afterLines="120" w:after="288" w:line="312" w:lineRule="auto"/>
              <w:jc w:val="center"/>
              <w:rPr>
                <w:rFonts w:ascii="Arial" w:hAnsi="Arial"/>
                <w:b/>
                <w:sz w:val="20"/>
              </w:rPr>
            </w:pPr>
          </w:p>
          <w:p w14:paraId="60576DD3" w14:textId="77777777" w:rsidR="00461818" w:rsidRDefault="00461818" w:rsidP="00461818">
            <w:pPr>
              <w:widowControl w:val="0"/>
              <w:suppressAutoHyphens/>
              <w:spacing w:before="120" w:afterLines="120" w:after="288" w:line="312" w:lineRule="auto"/>
              <w:jc w:val="center"/>
              <w:rPr>
                <w:rFonts w:ascii="Arial" w:hAnsi="Arial"/>
                <w:b/>
                <w:sz w:val="20"/>
              </w:rPr>
            </w:pPr>
          </w:p>
          <w:p w14:paraId="151D0F65" w14:textId="77777777" w:rsidR="00461818" w:rsidRDefault="00461818" w:rsidP="00461818">
            <w:pPr>
              <w:widowControl w:val="0"/>
              <w:suppressAutoHyphens/>
              <w:spacing w:before="120" w:afterLines="120" w:after="288" w:line="312" w:lineRule="auto"/>
              <w:jc w:val="center"/>
              <w:rPr>
                <w:rFonts w:ascii="Arial" w:hAnsi="Arial"/>
                <w:b/>
                <w:sz w:val="20"/>
              </w:rPr>
            </w:pPr>
          </w:p>
          <w:p w14:paraId="35FA6E3F" w14:textId="1B650295" w:rsidR="00461818" w:rsidRDefault="00461818" w:rsidP="00461818">
            <w:pPr>
              <w:widowControl w:val="0"/>
              <w:suppressAutoHyphens/>
              <w:spacing w:before="120" w:afterLines="120" w:after="288" w:line="312" w:lineRule="auto"/>
              <w:jc w:val="center"/>
              <w:rPr>
                <w:rFonts w:ascii="Arial" w:hAnsi="Arial"/>
                <w:b/>
                <w:sz w:val="20"/>
              </w:rPr>
            </w:pPr>
            <w:r>
              <w:rPr>
                <w:rFonts w:ascii="Arial" w:hAnsi="Arial"/>
                <w:b/>
                <w:sz w:val="20"/>
              </w:rPr>
              <w:t>140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42B12" w14:textId="320BF413" w:rsidR="00461818" w:rsidRDefault="00461818" w:rsidP="00461818">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Disjuntor-motor\, disparador: Termomagnético\, corrente nominal:5 a\, faixa de ajuste de</w:t>
            </w:r>
            <w:r>
              <w:rPr>
                <w:rFonts w:ascii="Times New Roman" w:eastAsia="SimSun" w:hAnsi="Times New Roman" w:cs="Times New Roman"/>
                <w:sz w:val="22"/>
                <w:szCs w:val="22"/>
                <w:lang w:eastAsia="zh-CN" w:bidi="ar"/>
              </w:rPr>
              <w:br/>
              <w:t xml:space="preserve"> corrente:3\,5 - 5 a\, categoria:Ac-3\, acionamento: Botão\, tipo </w:t>
            </w:r>
            <w:proofErr w:type="spellStart"/>
            <w:r>
              <w:rPr>
                <w:rFonts w:ascii="Times New Roman" w:eastAsia="SimSun" w:hAnsi="Times New Roman" w:cs="Times New Roman"/>
                <w:sz w:val="22"/>
                <w:szCs w:val="22"/>
                <w:lang w:eastAsia="zh-CN" w:bidi="ar"/>
              </w:rPr>
              <w:t>fixação:T</w:t>
            </w:r>
            <w:proofErr w:type="spellEnd"/>
            <w:r>
              <w:rPr>
                <w:rFonts w:ascii="Times New Roman" w:eastAsia="SimSun" w:hAnsi="Times New Roman" w:cs="Times New Roman"/>
                <w:sz w:val="22"/>
                <w:szCs w:val="22"/>
                <w:lang w:eastAsia="zh-CN" w:bidi="ar"/>
              </w:rPr>
              <w:t xml:space="preserve"> rilho </w:t>
            </w:r>
            <w:proofErr w:type="spellStart"/>
            <w:r>
              <w:rPr>
                <w:rFonts w:ascii="Times New Roman" w:eastAsia="SimSun" w:hAnsi="Times New Roman" w:cs="Times New Roman"/>
                <w:sz w:val="22"/>
                <w:szCs w:val="22"/>
                <w:lang w:eastAsia="zh-CN" w:bidi="ar"/>
              </w:rPr>
              <w:t>din</w:t>
            </w:r>
            <w:proofErr w:type="spellEnd"/>
            <w:r>
              <w:rPr>
                <w:rFonts w:ascii="Times New Roman" w:eastAsia="SimSun" w:hAnsi="Times New Roman" w:cs="Times New Roman"/>
                <w:sz w:val="22"/>
                <w:szCs w:val="22"/>
                <w:lang w:eastAsia="zh-CN" w:bidi="ar"/>
              </w:rPr>
              <w:t>\, número pólos:3\,</w:t>
            </w:r>
            <w:r>
              <w:rPr>
                <w:rFonts w:ascii="Times New Roman" w:eastAsia="SimSun" w:hAnsi="Times New Roman" w:cs="Times New Roman"/>
                <w:sz w:val="22"/>
                <w:szCs w:val="22"/>
                <w:lang w:eastAsia="zh-CN" w:bidi="ar"/>
              </w:rPr>
              <w:br/>
              <w:t xml:space="preserve"> tensão trabalho:380 v\, </w:t>
            </w:r>
            <w:proofErr w:type="spellStart"/>
            <w:r>
              <w:rPr>
                <w:rFonts w:ascii="Times New Roman" w:eastAsia="SimSun" w:hAnsi="Times New Roman" w:cs="Times New Roman"/>
                <w:sz w:val="22"/>
                <w:szCs w:val="22"/>
                <w:lang w:eastAsia="zh-CN" w:bidi="ar"/>
              </w:rPr>
              <w:t>aplicação:Manobra</w:t>
            </w:r>
            <w:proofErr w:type="spellEnd"/>
            <w:r>
              <w:rPr>
                <w:rFonts w:ascii="Times New Roman" w:eastAsia="SimSun" w:hAnsi="Times New Roman" w:cs="Times New Roman"/>
                <w:sz w:val="22"/>
                <w:szCs w:val="22"/>
                <w:lang w:eastAsia="zh-CN" w:bidi="ar"/>
              </w:rPr>
              <w:t xml:space="preserve"> e proteção de motor de 3cv\, linha:3rv10 11-1fa10</w:t>
            </w:r>
            <w:r>
              <w:rPr>
                <w:rFonts w:ascii="Times New Roman" w:eastAsia="SimSun" w:hAnsi="Times New Roman" w:cs="Times New Roman"/>
                <w:sz w:val="22"/>
                <w:szCs w:val="22"/>
                <w:lang w:eastAsia="zh-CN" w:bidi="ar"/>
              </w:rPr>
              <w:br/>
              <w:t xml:space="preserve"> (</w:t>
            </w:r>
            <w:proofErr w:type="spellStart"/>
            <w:r>
              <w:rPr>
                <w:rFonts w:ascii="Times New Roman" w:eastAsia="SimSun" w:hAnsi="Times New Roman" w:cs="Times New Roman"/>
                <w:sz w:val="22"/>
                <w:szCs w:val="22"/>
                <w:lang w:eastAsia="zh-CN" w:bidi="ar"/>
              </w:rPr>
              <w:t>siemens</w:t>
            </w:r>
            <w:proofErr w:type="spellEnd"/>
            <w:r>
              <w:rPr>
                <w:rFonts w:ascii="Times New Roman" w:eastAsia="SimSun" w:hAnsi="Times New Roman" w:cs="Times New Roman"/>
                <w:sz w:val="22"/>
                <w:szCs w:val="22"/>
                <w:lang w:eastAsia="zh-CN" w:bidi="ar"/>
              </w:rPr>
              <w:t xml:space="preserve">)\, corrente de disparo:65 a\, capacidade interrupção nominal curto-cir:100 </w:t>
            </w:r>
            <w:proofErr w:type="spellStart"/>
            <w:r>
              <w:rPr>
                <w:rFonts w:ascii="Times New Roman" w:eastAsia="SimSun" w:hAnsi="Times New Roman" w:cs="Times New Roman"/>
                <w:sz w:val="22"/>
                <w:szCs w:val="22"/>
                <w:lang w:eastAsia="zh-CN" w:bidi="ar"/>
              </w:rPr>
              <w:t>ka</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5369F" w14:textId="7147C747"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432021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D2683" w14:textId="6BA4AA4F"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DB44A1" w14:textId="1E8EE99B"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4DAEA" w14:textId="0DBF135D"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 xml:space="preserve"> R$ 259,99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AEF163" w14:textId="6FA72DA8" w:rsidR="00461818" w:rsidRDefault="00461818" w:rsidP="00461818">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R$ 7.799,70</w:t>
            </w:r>
          </w:p>
        </w:tc>
      </w:tr>
      <w:tr w:rsidR="00F933E7" w:rsidRPr="00306688" w14:paraId="11378E91" w14:textId="77777777" w:rsidTr="00F933E7">
        <w:trPr>
          <w:trHeight w:hRule="exact" w:val="100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957EC" w14:textId="16321F24" w:rsidR="00F933E7" w:rsidRDefault="00F933E7" w:rsidP="00F933E7">
            <w:pPr>
              <w:widowControl w:val="0"/>
              <w:suppressAutoHyphens/>
              <w:spacing w:before="120" w:afterLines="120" w:after="288" w:line="312" w:lineRule="auto"/>
              <w:jc w:val="center"/>
              <w:rPr>
                <w:rFonts w:ascii="Arial" w:hAnsi="Arial"/>
                <w:b/>
                <w:sz w:val="20"/>
              </w:rPr>
            </w:pPr>
            <w:r>
              <w:rPr>
                <w:rFonts w:ascii="Arial" w:hAnsi="Arial"/>
                <w:b/>
                <w:sz w:val="20"/>
              </w:rPr>
              <w:br/>
              <w:t>141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EBECA" w14:textId="1CAF9813" w:rsidR="00F933E7" w:rsidRDefault="00F933E7" w:rsidP="00F933E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Válvula seletora completa para filtro de piscina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A4538" w14:textId="0847C447"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602440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9E364F" w14:textId="44418F81"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63AAF" w14:textId="222B106F"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61814" w14:textId="692235E8"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R$ 745,97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67C33" w14:textId="607AFF56"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R$ 3.729,85</w:t>
            </w:r>
          </w:p>
        </w:tc>
      </w:tr>
      <w:tr w:rsidR="00F933E7" w:rsidRPr="00306688" w14:paraId="5E64D1F4" w14:textId="77777777" w:rsidTr="00F933E7">
        <w:trPr>
          <w:trHeight w:hRule="exact" w:val="170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5970E" w14:textId="77777777" w:rsidR="00F933E7" w:rsidRDefault="00F933E7" w:rsidP="00F933E7">
            <w:pPr>
              <w:widowControl w:val="0"/>
              <w:suppressAutoHyphens/>
              <w:spacing w:before="120" w:afterLines="120" w:after="288" w:line="312" w:lineRule="auto"/>
              <w:jc w:val="center"/>
              <w:rPr>
                <w:rFonts w:ascii="Arial" w:hAnsi="Arial"/>
                <w:b/>
                <w:sz w:val="20"/>
              </w:rPr>
            </w:pPr>
          </w:p>
          <w:p w14:paraId="116BD0D4" w14:textId="023AC007" w:rsidR="00F933E7" w:rsidRDefault="00F933E7" w:rsidP="00F933E7">
            <w:pPr>
              <w:widowControl w:val="0"/>
              <w:suppressAutoHyphens/>
              <w:spacing w:before="120" w:afterLines="120" w:after="288" w:line="312" w:lineRule="auto"/>
              <w:jc w:val="center"/>
              <w:rPr>
                <w:rFonts w:ascii="Arial" w:hAnsi="Arial"/>
                <w:b/>
                <w:sz w:val="20"/>
              </w:rPr>
            </w:pPr>
            <w:r>
              <w:rPr>
                <w:rFonts w:ascii="Arial" w:hAnsi="Arial"/>
                <w:b/>
                <w:sz w:val="20"/>
              </w:rPr>
              <w:t>142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70BC9" w14:textId="13FF16AD" w:rsidR="00F933E7" w:rsidRDefault="00F933E7" w:rsidP="00F933E7">
            <w:pPr>
              <w:spacing w:before="120" w:afterLines="120" w:after="288" w:line="312" w:lineRule="auto"/>
              <w:rPr>
                <w:rFonts w:ascii="Times New Roman" w:eastAsia="SimSun" w:hAnsi="Times New Roman" w:cs="Times New Roman"/>
                <w:sz w:val="22"/>
                <w:szCs w:val="22"/>
                <w:lang w:eastAsia="zh-CN" w:bidi="ar"/>
              </w:rPr>
            </w:pPr>
            <w:r>
              <w:rPr>
                <w:rFonts w:ascii="Times New Roman" w:eastAsia="SimSun" w:hAnsi="Times New Roman" w:cs="Times New Roman"/>
                <w:sz w:val="22"/>
                <w:szCs w:val="22"/>
                <w:lang w:eastAsia="zh-CN" w:bidi="ar"/>
              </w:rPr>
              <w:t>Assento vaso sanitário\, material: Plástico\, cor: Branca\, características adicionais: Almofadado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C15C2" w14:textId="0202D401"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r>
              <w:rPr>
                <w:rFonts w:ascii="Times New Roman" w:eastAsia="SimSun" w:hAnsi="Times New Roman" w:cs="Times New Roman"/>
                <w:sz w:val="22"/>
                <w:szCs w:val="22"/>
                <w:lang w:val="en-US" w:eastAsia="zh-CN" w:bidi="ar"/>
              </w:rPr>
              <w:br/>
              <w:t>396476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B7124" w14:textId="418BCF01"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r>
            <w:proofErr w:type="spellStart"/>
            <w:r>
              <w:rPr>
                <w:rFonts w:ascii="Times New Roman" w:eastAsia="SimSun" w:hAnsi="Times New Roman" w:cs="Times New Roman"/>
                <w:sz w:val="22"/>
                <w:szCs w:val="22"/>
                <w:lang w:val="en-US" w:eastAsia="zh-CN" w:bidi="ar"/>
              </w:rPr>
              <w:t>Unidade</w:t>
            </w:r>
            <w:proofErr w:type="spellEnd"/>
            <w:r>
              <w:rPr>
                <w:rFonts w:ascii="Times New Roman" w:eastAsia="SimSun" w:hAnsi="Times New Roman" w:cs="Times New Roman"/>
                <w:sz w:val="22"/>
                <w:szCs w:val="22"/>
                <w:lang w:val="en-US" w:eastAsia="zh-CN" w:bidi="ar"/>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05EB8" w14:textId="2B912C63"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100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EC796" w14:textId="7B60A655"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 xml:space="preserve"> R$ 49,40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B7A04" w14:textId="45D9F8F3" w:rsidR="00F933E7" w:rsidRDefault="00F933E7" w:rsidP="00F933E7">
            <w:pPr>
              <w:widowControl w:val="0"/>
              <w:suppressAutoHyphens/>
              <w:spacing w:before="120" w:afterLines="120" w:after="288" w:line="312" w:lineRule="auto"/>
              <w:jc w:val="center"/>
              <w:rPr>
                <w:rFonts w:ascii="Times New Roman" w:eastAsia="SimSun" w:hAnsi="Times New Roman" w:cs="Times New Roman"/>
                <w:sz w:val="22"/>
                <w:szCs w:val="22"/>
                <w:lang w:val="en-US" w:eastAsia="zh-CN" w:bidi="ar"/>
              </w:rPr>
            </w:pPr>
            <w:r>
              <w:rPr>
                <w:rFonts w:ascii="Times New Roman" w:eastAsia="SimSun" w:hAnsi="Times New Roman" w:cs="Times New Roman"/>
                <w:sz w:val="22"/>
                <w:szCs w:val="22"/>
                <w:lang w:val="en-US" w:eastAsia="zh-CN" w:bidi="ar"/>
              </w:rPr>
              <w:br/>
              <w:t>R$ 4.940,00</w:t>
            </w:r>
          </w:p>
        </w:tc>
      </w:tr>
      <w:tr w:rsidR="00F933E7" w:rsidRPr="00306688" w14:paraId="5AC9742A" w14:textId="77777777" w:rsidTr="00BF0D2B">
        <w:trPr>
          <w:trHeight w:hRule="exact" w:val="54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B8D3A" w14:textId="77777777" w:rsidR="00F933E7" w:rsidRDefault="00F933E7" w:rsidP="00F933E7">
            <w:pPr>
              <w:widowControl w:val="0"/>
              <w:suppressAutoHyphens/>
              <w:spacing w:before="120" w:afterLines="120" w:after="288" w:line="312" w:lineRule="auto"/>
              <w:jc w:val="center"/>
              <w:rPr>
                <w:rFonts w:ascii="Arial" w:hAnsi="Arial"/>
                <w:b/>
                <w:sz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5EE2C" w14:textId="7D7A61D2" w:rsidR="00F933E7" w:rsidRPr="00F933E7" w:rsidRDefault="00F933E7" w:rsidP="00F933E7">
            <w:pPr>
              <w:spacing w:before="120" w:afterLines="120" w:after="288" w:line="312" w:lineRule="auto"/>
              <w:jc w:val="center"/>
              <w:rPr>
                <w:rFonts w:ascii="Times New Roman" w:eastAsia="SimSun" w:hAnsi="Times New Roman" w:cs="Times New Roman"/>
                <w:b/>
                <w:sz w:val="22"/>
                <w:szCs w:val="22"/>
                <w:lang w:eastAsia="zh-CN" w:bidi="ar"/>
              </w:rPr>
            </w:pPr>
            <w:r w:rsidRPr="00F933E7">
              <w:rPr>
                <w:rFonts w:ascii="Times New Roman" w:eastAsia="SimSun" w:hAnsi="Times New Roman" w:cs="Times New Roman"/>
                <w:b/>
                <w:sz w:val="22"/>
                <w:szCs w:val="22"/>
                <w:lang w:eastAsia="zh-CN" w:bidi="ar"/>
              </w:rPr>
              <w:t>TOTAL</w:t>
            </w:r>
          </w:p>
        </w:tc>
        <w:tc>
          <w:tcPr>
            <w:tcW w:w="652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8823F" w14:textId="18722E10" w:rsidR="00F933E7" w:rsidRPr="00F933E7" w:rsidRDefault="00F933E7" w:rsidP="00F933E7">
            <w:pPr>
              <w:widowControl w:val="0"/>
              <w:suppressAutoHyphens/>
              <w:spacing w:before="120" w:afterLines="120" w:after="288" w:line="312" w:lineRule="auto"/>
              <w:jc w:val="center"/>
              <w:rPr>
                <w:rFonts w:ascii="Times New Roman" w:eastAsia="SimSun" w:hAnsi="Times New Roman" w:cs="Times New Roman"/>
                <w:b/>
                <w:sz w:val="22"/>
                <w:szCs w:val="22"/>
                <w:lang w:val="en-US" w:eastAsia="zh-CN" w:bidi="ar"/>
              </w:rPr>
            </w:pPr>
            <w:r>
              <w:rPr>
                <w:rFonts w:ascii="Times New Roman" w:eastAsia="SimSun" w:hAnsi="Times New Roman" w:cs="Times New Roman"/>
                <w:sz w:val="22"/>
                <w:szCs w:val="22"/>
                <w:lang w:val="en-US" w:eastAsia="zh-CN" w:bidi="ar"/>
              </w:rPr>
              <w:t xml:space="preserve">                                                                 </w:t>
            </w:r>
            <w:r w:rsidR="00E812B4">
              <w:rPr>
                <w:rFonts w:ascii="Times New Roman" w:eastAsia="SimSun" w:hAnsi="Times New Roman" w:cs="Times New Roman"/>
                <w:b/>
                <w:sz w:val="22"/>
                <w:szCs w:val="22"/>
                <w:lang w:val="en-US" w:eastAsia="zh-CN" w:bidi="ar"/>
              </w:rPr>
              <w:t>R$ 213.951,46</w:t>
            </w:r>
          </w:p>
        </w:tc>
      </w:tr>
    </w:tbl>
    <w:p w14:paraId="3D01E64A" w14:textId="77777777" w:rsidR="00874846" w:rsidRPr="00306688" w:rsidRDefault="00874846" w:rsidP="00874846">
      <w:pPr>
        <w:autoSpaceDE w:val="0"/>
        <w:spacing w:after="120" w:line="276" w:lineRule="auto"/>
        <w:jc w:val="both"/>
        <w:rPr>
          <w:rFonts w:ascii="Arial" w:eastAsia="Times New Roman" w:hAnsi="Arial" w:cs="Arial"/>
          <w:b/>
          <w:i/>
          <w:sz w:val="20"/>
          <w:szCs w:val="20"/>
          <w:highlight w:val="cyan"/>
        </w:rPr>
      </w:pPr>
      <w:bookmarkStart w:id="4" w:name="_Hlk171370816"/>
    </w:p>
    <w:p w14:paraId="750316BC" w14:textId="744606E9" w:rsidR="005F5E21" w:rsidRPr="00306688" w:rsidRDefault="7652C9EE" w:rsidP="008D0F65">
      <w:pPr>
        <w:pStyle w:val="Nvel2-Opcional"/>
        <w:rPr>
          <w:i w:val="0"/>
          <w:color w:val="auto"/>
        </w:rPr>
      </w:pPr>
      <w:r w:rsidRPr="00306688">
        <w:rPr>
          <w:color w:val="auto"/>
        </w:rPr>
        <w:t>Os bens</w:t>
      </w:r>
      <w:r w:rsidR="0AE1E968" w:rsidRPr="00306688">
        <w:rPr>
          <w:color w:val="auto"/>
        </w:rPr>
        <w:t xml:space="preserve"> objeto desta contratação são caracterizados como </w:t>
      </w:r>
      <w:r w:rsidRPr="00306688">
        <w:rPr>
          <w:color w:val="auto"/>
        </w:rPr>
        <w:t>comuns,</w:t>
      </w:r>
      <w:r w:rsidR="0AE1E968" w:rsidRPr="00306688">
        <w:rPr>
          <w:color w:val="auto"/>
        </w:rPr>
        <w:t xml:space="preserve"> conforme justificativa constante do Estudo Técnico Preliminar</w:t>
      </w:r>
    </w:p>
    <w:p w14:paraId="0E0FD2AF" w14:textId="77777777" w:rsidR="00076743" w:rsidRPr="00306688" w:rsidRDefault="00076743" w:rsidP="008D0F65">
      <w:pPr>
        <w:pStyle w:val="Nvel2-Opcional"/>
        <w:rPr>
          <w:i w:val="0"/>
          <w:color w:val="auto"/>
        </w:rPr>
      </w:pPr>
    </w:p>
    <w:bookmarkEnd w:id="4"/>
    <w:p w14:paraId="71531953" w14:textId="11249265" w:rsidR="00DF6E70" w:rsidRPr="00306688" w:rsidRDefault="006D5FA5" w:rsidP="008D0F65">
      <w:pPr>
        <w:pStyle w:val="Nvel2-Opcional"/>
        <w:numPr>
          <w:ilvl w:val="0"/>
          <w:numId w:val="0"/>
        </w:numPr>
        <w:rPr>
          <w:color w:val="auto"/>
        </w:rPr>
      </w:pPr>
      <w:r w:rsidRPr="00306688">
        <w:rPr>
          <w:color w:val="auto"/>
        </w:rPr>
        <w:t>O objeto desta contratação não se enquadra como bem de luxo, conforme Decreto nº 10.818, de 27 de setembro de 2021</w:t>
      </w:r>
    </w:p>
    <w:bookmarkEnd w:id="1"/>
    <w:p w14:paraId="3152C4B4" w14:textId="6AC1995E" w:rsidR="00573B28" w:rsidRPr="00306688" w:rsidRDefault="0AE1E968" w:rsidP="00076743">
      <w:pPr>
        <w:pStyle w:val="Nvel2-Opcional"/>
        <w:rPr>
          <w:color w:val="auto"/>
        </w:rPr>
      </w:pPr>
      <w:r w:rsidRPr="00306688">
        <w:rPr>
          <w:color w:val="auto"/>
        </w:rPr>
        <w:t xml:space="preserve">O prazo de vigência da contratação é de </w:t>
      </w:r>
      <w:r w:rsidR="00E97D2F" w:rsidRPr="00306688">
        <w:rPr>
          <w:color w:val="auto"/>
        </w:rPr>
        <w:t xml:space="preserve">12 meses, (máximo de 5 anos) </w:t>
      </w:r>
      <w:r w:rsidR="00DF6E70" w:rsidRPr="00306688">
        <w:rPr>
          <w:color w:val="auto"/>
        </w:rPr>
        <w:t>contados da data da homologação</w:t>
      </w:r>
      <w:r w:rsidR="006F066D" w:rsidRPr="00306688">
        <w:rPr>
          <w:color w:val="auto"/>
        </w:rPr>
        <w:t>,</w:t>
      </w:r>
      <w:r w:rsidRPr="00306688">
        <w:rPr>
          <w:color w:val="auto"/>
        </w:rPr>
        <w:t xml:space="preserve"> prorrogável por até 10 anos, na forma dos artigos 106 e 107 da Lei n° 14.133, de 2021.</w:t>
      </w:r>
    </w:p>
    <w:p w14:paraId="1E12273C" w14:textId="77777777" w:rsidR="00DF6E70" w:rsidRPr="00306688" w:rsidRDefault="00DF6E70" w:rsidP="00076743">
      <w:pPr>
        <w:pStyle w:val="Nvel2-Opcional"/>
        <w:numPr>
          <w:ilvl w:val="0"/>
          <w:numId w:val="0"/>
        </w:numPr>
        <w:rPr>
          <w:color w:val="auto"/>
        </w:rPr>
      </w:pPr>
    </w:p>
    <w:p w14:paraId="28662C3A" w14:textId="7DE95448" w:rsidR="00484732" w:rsidRPr="00306688" w:rsidRDefault="00484732" w:rsidP="00076743">
      <w:pPr>
        <w:pStyle w:val="Nvel02"/>
      </w:pPr>
      <w:r w:rsidRPr="00306688">
        <w:t>O contrato ou outro instrumento hábil que o substitua oferece maior detalhamento das regras que serã</w:t>
      </w:r>
      <w:r w:rsidR="00F933E7">
        <w:t>o</w:t>
      </w:r>
      <w:r w:rsidRPr="00306688">
        <w:t xml:space="preserve"> aplicadas em relação à vigência da contratação</w:t>
      </w:r>
      <w:r w:rsidR="000400CE" w:rsidRPr="00306688">
        <w:t>.</w:t>
      </w:r>
    </w:p>
    <w:p w14:paraId="78040EFF" w14:textId="13CE56CF" w:rsidR="00386F0C" w:rsidRPr="00306688" w:rsidRDefault="47ECDB10" w:rsidP="00E93D90">
      <w:pPr>
        <w:pStyle w:val="Nivel01"/>
      </w:pPr>
      <w:r w:rsidRPr="00306688">
        <w:t>FUNDAMENTAÇÃO E DESCRIÇÃO DA NECESSIDADE DA CONTRATAÇÃO</w:t>
      </w:r>
    </w:p>
    <w:p w14:paraId="1BF3E342" w14:textId="77838411" w:rsidR="00573B28" w:rsidRPr="00306688" w:rsidRDefault="00573B28" w:rsidP="00076743">
      <w:pPr>
        <w:pStyle w:val="Nvel02"/>
      </w:pPr>
      <w:bookmarkStart w:id="5" w:name="_Hlk170988156"/>
      <w:r w:rsidRPr="00306688">
        <w:t>A Fundamentação da Contratação e de seus quantitativos encontra-se pormenorizada em tópico específico dos Estudos Técnicos Preliminares, apêndice deste Termo de Referência.</w:t>
      </w:r>
    </w:p>
    <w:p w14:paraId="3977F659" w14:textId="77777777" w:rsidR="00DF6E70" w:rsidRPr="00306688" w:rsidRDefault="00DF6E70" w:rsidP="00076743">
      <w:pPr>
        <w:pStyle w:val="Nvel02"/>
        <w:numPr>
          <w:ilvl w:val="0"/>
          <w:numId w:val="0"/>
        </w:numPr>
      </w:pPr>
    </w:p>
    <w:bookmarkEnd w:id="5"/>
    <w:p w14:paraId="6BE5F6EF" w14:textId="0AA283A4" w:rsidR="069ACB97" w:rsidRPr="00306688" w:rsidRDefault="069ACB97" w:rsidP="00076743">
      <w:pPr>
        <w:pStyle w:val="Nvel2-Opcional"/>
        <w:rPr>
          <w:color w:val="auto"/>
        </w:rPr>
      </w:pPr>
      <w:r w:rsidRPr="00306688">
        <w:rPr>
          <w:color w:val="auto"/>
        </w:rPr>
        <w:t xml:space="preserve">O objeto da contratação está previsto no Plano de Contratações Anual [ANO], conforme consta das informações básicas desse </w:t>
      </w:r>
      <w:r w:rsidR="00252934" w:rsidRPr="00306688">
        <w:rPr>
          <w:color w:val="auto"/>
        </w:rPr>
        <w:t>T</w:t>
      </w:r>
      <w:r w:rsidRPr="00306688">
        <w:rPr>
          <w:color w:val="auto"/>
        </w:rPr>
        <w:t xml:space="preserve">ermo de </w:t>
      </w:r>
      <w:r w:rsidR="00252934" w:rsidRPr="00306688">
        <w:rPr>
          <w:color w:val="auto"/>
        </w:rPr>
        <w:t>R</w:t>
      </w:r>
      <w:r w:rsidRPr="00306688">
        <w:rPr>
          <w:color w:val="auto"/>
        </w:rPr>
        <w:t>eferência.</w:t>
      </w:r>
    </w:p>
    <w:p w14:paraId="66685BF6" w14:textId="3A518D07" w:rsidR="00573B28" w:rsidRPr="00306688" w:rsidRDefault="47ECDB10" w:rsidP="00E93D90">
      <w:pPr>
        <w:pStyle w:val="Nivel01"/>
      </w:pPr>
      <w:r w:rsidRPr="00306688">
        <w:t>DESCRIÇÃO DA SOLUÇÃO COMO UM TODO CONSIDERADO O CICLO DE VIDA DO OBJETO</w:t>
      </w:r>
      <w:r w:rsidR="006D5FA5" w:rsidRPr="00306688">
        <w:t xml:space="preserve"> E ESPECIFICAÇÃO DO PRODUTO</w:t>
      </w:r>
    </w:p>
    <w:p w14:paraId="4C9CE8E6" w14:textId="6E1A64F4" w:rsidR="00573B28" w:rsidRPr="00306688" w:rsidRDefault="00573B28" w:rsidP="00076743">
      <w:pPr>
        <w:pStyle w:val="Nvel02"/>
      </w:pPr>
      <w:bookmarkStart w:id="6" w:name="_Ref121236534"/>
      <w:r w:rsidRPr="00306688">
        <w:t>A descrição da solução como um todo encontra-se pormenorizada em tópico específico dos Estudos Técnicos Preliminares, apêndice deste Termo de Referência</w:t>
      </w:r>
      <w:bookmarkEnd w:id="6"/>
    </w:p>
    <w:p w14:paraId="5A24936F" w14:textId="6E7FBBA9" w:rsidR="00076743" w:rsidRPr="00306688" w:rsidRDefault="47ECDB10" w:rsidP="008D0F65">
      <w:pPr>
        <w:pStyle w:val="Nivel01"/>
      </w:pPr>
      <w:r w:rsidRPr="00306688">
        <w:t>REQUISITOS DA CONTRATAÇÃ</w:t>
      </w:r>
      <w:r w:rsidR="00076743" w:rsidRPr="00306688">
        <w:t>O</w:t>
      </w:r>
    </w:p>
    <w:p w14:paraId="5CD4884D" w14:textId="578D3EE0" w:rsidR="00076743" w:rsidRPr="00306688" w:rsidRDefault="00573B28" w:rsidP="00076743">
      <w:pPr>
        <w:pStyle w:val="Nvel1-SemNum"/>
      </w:pPr>
      <w:r w:rsidRPr="00306688">
        <w:t>Sustentabilidad</w:t>
      </w:r>
      <w:r w:rsidR="00076743" w:rsidRPr="00306688">
        <w:t>e</w:t>
      </w:r>
    </w:p>
    <w:p w14:paraId="027594B8" w14:textId="1C514882" w:rsidR="00EE5824" w:rsidRPr="00306688" w:rsidRDefault="00EE5824" w:rsidP="00076743">
      <w:pPr>
        <w:pStyle w:val="Nvel2-Opcional"/>
        <w:rPr>
          <w:color w:val="auto"/>
        </w:rPr>
      </w:pPr>
      <w:r w:rsidRPr="00306688">
        <w:rPr>
          <w:color w:val="auto"/>
        </w:rPr>
        <w:t>Além dos critérios de sustentabilidade eventualmente inseridos na descrição do objeto, devem ser atendidos os seguintes requisitos, que se baseiam no Guia Nacional de Contratações Sustentáveis:</w:t>
      </w:r>
    </w:p>
    <w:p w14:paraId="36829140" w14:textId="77777777" w:rsidR="00573B28" w:rsidRPr="00306688" w:rsidRDefault="5DA070A6" w:rsidP="00CA7EA6">
      <w:pPr>
        <w:pStyle w:val="Nvel1-SemNumerao"/>
      </w:pPr>
      <w:r w:rsidRPr="00306688">
        <w:t>Subcontratação</w:t>
      </w:r>
    </w:p>
    <w:p w14:paraId="7FCF33FD" w14:textId="62383A08" w:rsidR="008E5A66" w:rsidRPr="00306688" w:rsidRDefault="008E5A66" w:rsidP="00076743">
      <w:pPr>
        <w:pStyle w:val="Nvel2-Opcional"/>
        <w:rPr>
          <w:color w:val="auto"/>
        </w:rPr>
      </w:pPr>
      <w:r w:rsidRPr="00306688">
        <w:rPr>
          <w:color w:val="auto"/>
        </w:rPr>
        <w:t>Não será admitida a subcontratação do objeto contratual</w:t>
      </w:r>
    </w:p>
    <w:p w14:paraId="1B3E99EB" w14:textId="07E7780F" w:rsidR="00573B28" w:rsidRPr="00306688" w:rsidRDefault="00076743" w:rsidP="00E93D90">
      <w:pPr>
        <w:pStyle w:val="Nivel01"/>
        <w:rPr>
          <w:b w:val="0"/>
          <w:i/>
        </w:rPr>
      </w:pPr>
      <w:r w:rsidRPr="00306688">
        <w:rPr>
          <w:b w:val="0"/>
          <w:i/>
        </w:rPr>
        <w:t>MODELO DE EXECUÇÃO DO OBJETO</w:t>
      </w:r>
    </w:p>
    <w:p w14:paraId="5B720DBC" w14:textId="0E5AF422" w:rsidR="00573B28" w:rsidRPr="00306688" w:rsidRDefault="37E06D73" w:rsidP="00CA7EA6">
      <w:pPr>
        <w:pStyle w:val="Nvel1-SemNumerao"/>
      </w:pPr>
      <w:r w:rsidRPr="00306688">
        <w:t xml:space="preserve">Condições de </w:t>
      </w:r>
      <w:r w:rsidR="00076743" w:rsidRPr="00306688">
        <w:t>Entregas</w:t>
      </w:r>
    </w:p>
    <w:p w14:paraId="029EDC34" w14:textId="5D325603" w:rsidR="006D5FA5" w:rsidRPr="00306688" w:rsidRDefault="006D5FA5" w:rsidP="00076743">
      <w:pPr>
        <w:pStyle w:val="Nvel2-Opcional"/>
        <w:rPr>
          <w:color w:val="auto"/>
        </w:rPr>
      </w:pPr>
      <w:r w:rsidRPr="00306688">
        <w:rPr>
          <w:color w:val="auto"/>
        </w:rPr>
        <w:t xml:space="preserve">O prazo de </w:t>
      </w:r>
      <w:r w:rsidR="00DF6E70" w:rsidRPr="00306688">
        <w:rPr>
          <w:color w:val="auto"/>
        </w:rPr>
        <w:t xml:space="preserve">entrega dos bens é de 30 </w:t>
      </w:r>
      <w:r w:rsidRPr="00306688">
        <w:rPr>
          <w:color w:val="auto"/>
        </w:rPr>
        <w:t>dias, contados do(a)</w:t>
      </w:r>
      <w:r w:rsidR="00DF6E70" w:rsidRPr="00306688">
        <w:rPr>
          <w:color w:val="auto"/>
        </w:rPr>
        <w:t xml:space="preserve"> recebimento da nota de empenho ou documento equivalente</w:t>
      </w:r>
      <w:r w:rsidRPr="00306688">
        <w:rPr>
          <w:color w:val="auto"/>
        </w:rPr>
        <w:t xml:space="preserve">, em remessa única. </w:t>
      </w:r>
    </w:p>
    <w:p w14:paraId="5691E0E3" w14:textId="1350F36F" w:rsidR="00CA7EA6" w:rsidRPr="00306688" w:rsidRDefault="00CA7EA6" w:rsidP="00076743">
      <w:pPr>
        <w:pStyle w:val="Nvel2-Opcional"/>
        <w:rPr>
          <w:color w:val="auto"/>
        </w:rPr>
      </w:pPr>
      <w:r w:rsidRPr="00306688">
        <w:rPr>
          <w:color w:val="auto"/>
        </w:rPr>
        <w:t>Caso não seja possível a entrega na data assinalada, a empresa deverá comunicar as razões respectivas com pelo menos 15 dias de antecedência para que qualquer pleito de prorrogação de prazo seja analisado, ressalvadas situações de caso fortuito e força maior.</w:t>
      </w:r>
    </w:p>
    <w:p w14:paraId="184A4CA1" w14:textId="3FD11BF7" w:rsidR="00CA7EA6" w:rsidRPr="00306688" w:rsidRDefault="00CA7EA6" w:rsidP="00CA7EA6">
      <w:pPr>
        <w:rPr>
          <w:rFonts w:ascii="Arial" w:eastAsia="Arial" w:hAnsi="Arial" w:cs="Arial"/>
          <w:i/>
          <w:iCs/>
          <w:sz w:val="20"/>
          <w:szCs w:val="20"/>
        </w:rPr>
      </w:pPr>
      <w:proofErr w:type="gramStart"/>
      <w:r w:rsidRPr="00306688">
        <w:rPr>
          <w:rFonts w:ascii="Arial" w:eastAsia="Arial" w:hAnsi="Arial" w:cs="Arial"/>
          <w:i/>
          <w:iCs/>
          <w:sz w:val="20"/>
          <w:szCs w:val="20"/>
        </w:rPr>
        <w:t xml:space="preserve">5.3  </w:t>
      </w:r>
      <w:r w:rsidRPr="00306688">
        <w:rPr>
          <w:rFonts w:ascii="Arial" w:eastAsia="Arial" w:hAnsi="Arial" w:cs="Arial"/>
          <w:i/>
          <w:iCs/>
          <w:sz w:val="20"/>
          <w:szCs w:val="20"/>
        </w:rPr>
        <w:tab/>
      </w:r>
      <w:proofErr w:type="gramEnd"/>
      <w:r w:rsidRPr="00306688">
        <w:rPr>
          <w:rFonts w:ascii="Arial" w:eastAsia="Arial" w:hAnsi="Arial" w:cs="Arial"/>
          <w:i/>
          <w:iCs/>
          <w:sz w:val="20"/>
          <w:szCs w:val="20"/>
        </w:rPr>
        <w:t>os bens deverão ser entregues no seguinte endereço: Os bens deverão ser entregues no 53° Batalhão de Infantaria de Selva, localizado na Estrada do Quinquagésimo terceiro BIS, S/N, Bom jardim, Itaituba – PA (CEP: 68.181-470) entre segunda e quinta – feira das 8:00 às 11:30 e 13:00 às 16:00 e na sexta – feira apenas no horário da manhã</w:t>
      </w:r>
    </w:p>
    <w:p w14:paraId="79740EB7" w14:textId="542AAFDE" w:rsidR="006D5FA5" w:rsidRPr="00306688" w:rsidRDefault="00CA7EA6" w:rsidP="00CA7EA6">
      <w:pPr>
        <w:rPr>
          <w:rFonts w:ascii="Arial" w:eastAsia="Arial" w:hAnsi="Arial" w:cs="Arial"/>
          <w:i/>
          <w:iCs/>
          <w:sz w:val="20"/>
          <w:szCs w:val="20"/>
        </w:rPr>
      </w:pPr>
      <w:r w:rsidRPr="00306688">
        <w:rPr>
          <w:rFonts w:ascii="Arial" w:eastAsia="Arial" w:hAnsi="Arial" w:cs="Arial"/>
          <w:i/>
          <w:iCs/>
          <w:sz w:val="20"/>
          <w:szCs w:val="20"/>
        </w:rPr>
        <w:t xml:space="preserve">5.4 </w:t>
      </w:r>
      <w:r w:rsidRPr="00306688">
        <w:rPr>
          <w:rFonts w:ascii="Arial" w:eastAsia="Arial" w:hAnsi="Arial" w:cs="Arial"/>
          <w:i/>
          <w:iCs/>
          <w:sz w:val="20"/>
          <w:szCs w:val="20"/>
        </w:rPr>
        <w:tab/>
      </w:r>
      <w:r w:rsidR="006D5FA5" w:rsidRPr="00306688">
        <w:rPr>
          <w:rFonts w:ascii="Arial" w:eastAsia="Arial" w:hAnsi="Arial" w:cs="Arial"/>
          <w:i/>
          <w:iCs/>
          <w:sz w:val="20"/>
          <w:szCs w:val="20"/>
        </w:rPr>
        <w:t>No caso de produtos perecíveis, o prazo de validade na data da entrega não poderá ser infer</w:t>
      </w:r>
      <w:r w:rsidRPr="00306688">
        <w:rPr>
          <w:rFonts w:ascii="Arial" w:eastAsia="Arial" w:hAnsi="Arial" w:cs="Arial"/>
          <w:i/>
          <w:iCs/>
          <w:sz w:val="20"/>
          <w:szCs w:val="20"/>
        </w:rPr>
        <w:t>ior a 30 (dias), ou (dois terços</w:t>
      </w:r>
      <w:r w:rsidR="006D5FA5" w:rsidRPr="00306688">
        <w:rPr>
          <w:rFonts w:ascii="Arial" w:eastAsia="Arial" w:hAnsi="Arial" w:cs="Arial"/>
          <w:i/>
          <w:iCs/>
          <w:sz w:val="20"/>
          <w:szCs w:val="20"/>
        </w:rPr>
        <w:t>) do prazo total recomendado pelo fabricante.</w:t>
      </w:r>
    </w:p>
    <w:p w14:paraId="6F1E1F7A" w14:textId="05FA9FAB" w:rsidR="00076743" w:rsidRPr="00306688" w:rsidRDefault="34FC2301" w:rsidP="00CA7EA6">
      <w:pPr>
        <w:pStyle w:val="Nvel1-SemNumerao"/>
      </w:pPr>
      <w:r w:rsidRPr="00306688">
        <w:t>Garantia, manutenção e assistência técnic</w:t>
      </w:r>
      <w:r w:rsidR="00076743" w:rsidRPr="00306688">
        <w:t>a</w:t>
      </w:r>
    </w:p>
    <w:p w14:paraId="138F86C7" w14:textId="280BABB3" w:rsidR="00573B28" w:rsidRDefault="24D79085" w:rsidP="00076743">
      <w:pPr>
        <w:pStyle w:val="Nvel2-Opcional"/>
        <w:rPr>
          <w:i w:val="0"/>
          <w:color w:val="auto"/>
        </w:rPr>
      </w:pPr>
      <w:bookmarkStart w:id="7" w:name="_Hlk175669127"/>
      <w:r w:rsidRPr="00306688">
        <w:rPr>
          <w:i w:val="0"/>
          <w:color w:val="auto"/>
        </w:rPr>
        <w:t>O prazo de garantia é aquele estabelecido na Lei nº 8.078, de 11 de setembro de 1990 (Código de Defesa do Consumidor</w:t>
      </w:r>
      <w:r w:rsidR="34FC2301" w:rsidRPr="00306688">
        <w:rPr>
          <w:i w:val="0"/>
          <w:color w:val="auto"/>
        </w:rPr>
        <w:t>)</w:t>
      </w:r>
    </w:p>
    <w:p w14:paraId="2B883430" w14:textId="77777777" w:rsidR="000023D4" w:rsidRDefault="000023D4" w:rsidP="000023D4">
      <w:pPr>
        <w:pStyle w:val="Nvel2-Opcional"/>
        <w:numPr>
          <w:ilvl w:val="0"/>
          <w:numId w:val="0"/>
        </w:numPr>
        <w:rPr>
          <w:i w:val="0"/>
          <w:color w:val="auto"/>
        </w:rPr>
      </w:pPr>
    </w:p>
    <w:p w14:paraId="5043A5B4" w14:textId="77777777" w:rsidR="000023D4" w:rsidRPr="00306688" w:rsidRDefault="000023D4" w:rsidP="000023D4">
      <w:pPr>
        <w:pStyle w:val="Nvel2-Opcional"/>
        <w:numPr>
          <w:ilvl w:val="0"/>
          <w:numId w:val="0"/>
        </w:numPr>
        <w:rPr>
          <w:i w:val="0"/>
          <w:color w:val="auto"/>
        </w:rPr>
      </w:pPr>
    </w:p>
    <w:bookmarkEnd w:id="7"/>
    <w:p w14:paraId="57495A5B" w14:textId="77777777" w:rsidR="00573B28" w:rsidRPr="00306688" w:rsidRDefault="24AF65F2" w:rsidP="00E93D90">
      <w:pPr>
        <w:pStyle w:val="Nivel01"/>
      </w:pPr>
      <w:r w:rsidRPr="00306688">
        <w:lastRenderedPageBreak/>
        <w:t>MODELO DE GESTÃO DO CONTRATO</w:t>
      </w:r>
    </w:p>
    <w:p w14:paraId="341C33FE" w14:textId="7B6A6399" w:rsidR="00573B28" w:rsidRPr="00306688" w:rsidRDefault="244FED63" w:rsidP="00076743">
      <w:pPr>
        <w:pStyle w:val="Nvel02"/>
      </w:pPr>
      <w:r w:rsidRPr="00306688">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306688" w:rsidRDefault="244FED63" w:rsidP="00076743">
      <w:pPr>
        <w:pStyle w:val="Nvel02"/>
      </w:pPr>
      <w:r w:rsidRPr="00306688">
        <w:t>Em caso de impedimento, ordem de paralisação ou suspensão do contrato, o cronograma de execução será prorrogado automaticamente pelo tempo correspondente, anotadas tais circunstâncias mediante simples apostila.</w:t>
      </w:r>
    </w:p>
    <w:p w14:paraId="37124C72" w14:textId="62B49D06" w:rsidR="497C6F81" w:rsidRPr="00306688" w:rsidRDefault="497C6F81" w:rsidP="00076743">
      <w:pPr>
        <w:pStyle w:val="Nvel02"/>
      </w:pPr>
      <w:r w:rsidRPr="00306688">
        <w:t>As comunicações entre o órgão ou entidade e a contratada devem ser realizadas por escrito sempre que o ato exigir tal formalidade, admitindo-se o uso de mensagem eletrônica para esse fim.</w:t>
      </w:r>
    </w:p>
    <w:p w14:paraId="539FAEFA" w14:textId="2374B76C" w:rsidR="497C6F81" w:rsidRPr="00306688" w:rsidRDefault="497C6F81" w:rsidP="00076743">
      <w:pPr>
        <w:pStyle w:val="Nvel02"/>
      </w:pPr>
      <w:r w:rsidRPr="00306688">
        <w:t xml:space="preserve">O órgão ou entidade poderá convocar </w:t>
      </w:r>
      <w:r w:rsidR="006D5FA5" w:rsidRPr="00306688">
        <w:t>representante</w:t>
      </w:r>
      <w:r w:rsidRPr="00306688">
        <w:t xml:space="preserve"> da empresa para adoção de providências que devam ser cumpridas de imediato.</w:t>
      </w:r>
    </w:p>
    <w:p w14:paraId="54C83342" w14:textId="5ADFF49E" w:rsidR="0F363B60" w:rsidRPr="00306688" w:rsidRDefault="336CDA5F" w:rsidP="00CA7EA6">
      <w:pPr>
        <w:pStyle w:val="Nvel1-SemNumerao"/>
      </w:pPr>
      <w:r w:rsidRPr="00306688">
        <w:t>F</w:t>
      </w:r>
      <w:r w:rsidR="31888D58" w:rsidRPr="00306688">
        <w:t>iscalização</w:t>
      </w:r>
    </w:p>
    <w:p w14:paraId="3A4DAA9A" w14:textId="5772A9FD" w:rsidR="00076743" w:rsidRPr="00306688" w:rsidRDefault="244FED63" w:rsidP="008D0F65">
      <w:pPr>
        <w:pStyle w:val="Nvel02"/>
        <w:numPr>
          <w:ilvl w:val="0"/>
          <w:numId w:val="0"/>
        </w:numPr>
      </w:pPr>
      <w:r w:rsidRPr="00306688">
        <w:t>A execução do contrato deverá ser acompanhada e fiscalizada pelo(s) fiscal(</w:t>
      </w:r>
      <w:proofErr w:type="spellStart"/>
      <w:r w:rsidRPr="00306688">
        <w:t>is</w:t>
      </w:r>
      <w:proofErr w:type="spellEnd"/>
      <w:r w:rsidRPr="00306688">
        <w:t>) do contrato, ou pelos respectivos substitutos</w:t>
      </w:r>
    </w:p>
    <w:p w14:paraId="64F03B41" w14:textId="77777777" w:rsidR="00076743" w:rsidRPr="00306688" w:rsidRDefault="00076743" w:rsidP="008D0F65">
      <w:pPr>
        <w:pStyle w:val="Nvel02"/>
        <w:numPr>
          <w:ilvl w:val="0"/>
          <w:numId w:val="0"/>
        </w:numPr>
      </w:pPr>
    </w:p>
    <w:p w14:paraId="0DD050FC" w14:textId="7E018AB2" w:rsidR="3CB0F58F" w:rsidRPr="00306688" w:rsidRDefault="3CB0F58F" w:rsidP="00CA7EA6">
      <w:pPr>
        <w:pStyle w:val="Nvel1-SemNumerao"/>
      </w:pPr>
      <w:r w:rsidRPr="00306688">
        <w:t>Fiscalização Técnica</w:t>
      </w:r>
    </w:p>
    <w:p w14:paraId="0BE2EF0C" w14:textId="43C888F3" w:rsidR="00573B28" w:rsidRPr="00306688" w:rsidRDefault="244FED63" w:rsidP="00076743">
      <w:pPr>
        <w:pStyle w:val="Nvel02"/>
      </w:pPr>
      <w:r w:rsidRPr="00306688">
        <w:t>O fiscal técnico do contrato acompanhará a execução do contrato, para que sejam cumpridas todas as condições estabelecidas no contrato, de modo a assegurar os melhores resultados para a Administração.</w:t>
      </w:r>
    </w:p>
    <w:p w14:paraId="3AAAF81B" w14:textId="1440DE1C" w:rsidR="00573B28" w:rsidRPr="00306688" w:rsidRDefault="18AF6665" w:rsidP="00076743">
      <w:pPr>
        <w:pStyle w:val="Nvel02"/>
      </w:pPr>
      <w:r w:rsidRPr="00306688">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0B7B589C" w:rsidR="00573B28" w:rsidRPr="00306688" w:rsidRDefault="18AF6665" w:rsidP="00076743">
      <w:pPr>
        <w:pStyle w:val="Nvel02"/>
      </w:pPr>
      <w:r w:rsidRPr="00306688">
        <w:t>Identificada qualquer inexatidão ou irregularidade, o fiscal técnico do contrato emitirá notificações para a correção da execução do contrato, determinando prazo para a correção.</w:t>
      </w:r>
    </w:p>
    <w:p w14:paraId="4DBE15DB" w14:textId="1E8039A0" w:rsidR="00573B28" w:rsidRPr="00306688" w:rsidRDefault="18AF6665" w:rsidP="00076743">
      <w:pPr>
        <w:pStyle w:val="Nvel02"/>
      </w:pPr>
      <w:r w:rsidRPr="00306688">
        <w:t>O fiscal técnico do contrato informará ao gestor do contato, em tempo hábil, a situação que demandar decisão ou adoção de medidas que ultrapassem sua competência, para que adote as medidas necessárias e saneadoras, se for o caso.</w:t>
      </w:r>
    </w:p>
    <w:p w14:paraId="66073CF5" w14:textId="6A0E2D45" w:rsidR="00573B28" w:rsidRPr="00306688" w:rsidRDefault="18AF6665" w:rsidP="00076743">
      <w:pPr>
        <w:pStyle w:val="Nvel02"/>
      </w:pPr>
      <w:r w:rsidRPr="00306688">
        <w:t>No caso de ocorrências que possam inviabilizar a execução do contrato nas datas aprazadas, o fiscal técnico do contrato comunicará o fato imediatamente ao gestor do contrato</w:t>
      </w:r>
      <w:r w:rsidR="009B233B" w:rsidRPr="00306688">
        <w:t>.</w:t>
      </w:r>
    </w:p>
    <w:p w14:paraId="372A75D1" w14:textId="31130101" w:rsidR="18AF6665" w:rsidRPr="00306688" w:rsidRDefault="18AF6665" w:rsidP="00076743">
      <w:pPr>
        <w:pStyle w:val="Nvel02"/>
      </w:pPr>
      <w:r w:rsidRPr="00306688">
        <w:t xml:space="preserve">O fiscal técnico do contrato comunicará ao gestor do contrato, em tempo hábil, o término do contrato sob sua responsabilidade, com vistas à </w:t>
      </w:r>
      <w:r w:rsidR="006D5FA5" w:rsidRPr="00306688">
        <w:t xml:space="preserve">renovação </w:t>
      </w:r>
      <w:r w:rsidRPr="00306688">
        <w:t>tempestiva ou à prorrogação contratual.</w:t>
      </w:r>
    </w:p>
    <w:p w14:paraId="6FB194EF" w14:textId="53CD58F1" w:rsidR="00573B28" w:rsidRPr="00306688" w:rsidRDefault="5DA3933E" w:rsidP="00CA7EA6">
      <w:pPr>
        <w:pStyle w:val="Nvel1-SemNumerao"/>
      </w:pPr>
      <w:r w:rsidRPr="00306688">
        <w:t>Fiscalização Administrativa</w:t>
      </w:r>
    </w:p>
    <w:p w14:paraId="5B0114C4" w14:textId="1E8AEA14" w:rsidR="00573B28" w:rsidRPr="00306688" w:rsidRDefault="244FED63" w:rsidP="00076743">
      <w:pPr>
        <w:pStyle w:val="Nvel02"/>
      </w:pPr>
      <w:r w:rsidRPr="00306688">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39036390" w:rsidR="244FED63" w:rsidRPr="00306688" w:rsidRDefault="244FED63" w:rsidP="00076743">
      <w:pPr>
        <w:pStyle w:val="Nvel02"/>
      </w:pPr>
      <w:r w:rsidRPr="00306688">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306688">
        <w:t>.</w:t>
      </w:r>
    </w:p>
    <w:p w14:paraId="07A8A36C" w14:textId="4351AC5F" w:rsidR="78567835" w:rsidRPr="00306688" w:rsidRDefault="78567835" w:rsidP="00076743">
      <w:pPr>
        <w:pStyle w:val="Nvel02"/>
      </w:pPr>
      <w:r w:rsidRPr="00306688">
        <w:t>A fiscalização de que trata esta cláusula não exclui nem reduz a responsabilidade d</w:t>
      </w:r>
      <w:r w:rsidR="006F07A6" w:rsidRPr="00306688">
        <w:t>o</w:t>
      </w:r>
      <w:r w:rsidRPr="00306688">
        <w:t xml:space="preserve"> </w:t>
      </w:r>
      <w:r w:rsidR="00432CEF" w:rsidRPr="00306688">
        <w:t>C</w:t>
      </w:r>
      <w:r w:rsidRPr="00306688">
        <w:t>ontratad</w:t>
      </w:r>
      <w:r w:rsidR="006F07A6" w:rsidRPr="00306688">
        <w:t>o</w:t>
      </w:r>
      <w:r w:rsidRPr="00306688">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DC6BEDE" w14:textId="49DEA937" w:rsidR="5073C92D" w:rsidRPr="00306688" w:rsidRDefault="5073C92D" w:rsidP="00CA7EA6">
      <w:pPr>
        <w:pStyle w:val="Nvel1-SemNumerao"/>
      </w:pPr>
      <w:r w:rsidRPr="00306688">
        <w:lastRenderedPageBreak/>
        <w:t>Gestor do Contrato</w:t>
      </w:r>
    </w:p>
    <w:p w14:paraId="059739C0" w14:textId="4EF3BB04" w:rsidR="008B7A7E" w:rsidRPr="00306688" w:rsidRDefault="008B7A7E" w:rsidP="00076743">
      <w:pPr>
        <w:pStyle w:val="Nvel02"/>
      </w:pPr>
      <w:r w:rsidRPr="00306688">
        <w:t>Cabe ao gestor do contrato:</w:t>
      </w:r>
    </w:p>
    <w:p w14:paraId="382256EE" w14:textId="3C56AC01" w:rsidR="1EC9FC32" w:rsidRPr="00306688" w:rsidRDefault="1EC9FC32" w:rsidP="000F10CE">
      <w:pPr>
        <w:pStyle w:val="Nivel3"/>
      </w:pPr>
      <w:proofErr w:type="gramStart"/>
      <w:r w:rsidRPr="00306688">
        <w:t>coordenar</w:t>
      </w:r>
      <w:proofErr w:type="gramEnd"/>
      <w:r w:rsidRPr="00306688">
        <w:t xml:space="preserve"> a atualização do processo de acompanhamento e</w:t>
      </w:r>
      <w:r w:rsidR="66D16BE1" w:rsidRPr="00306688">
        <w:t xml:space="preserve"> </w:t>
      </w:r>
      <w:r w:rsidRPr="00306688">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6411760E" w:rsidR="1EC9FC32" w:rsidRPr="00306688" w:rsidRDefault="1EC9FC32" w:rsidP="000F10CE">
      <w:pPr>
        <w:pStyle w:val="Nivel3"/>
      </w:pPr>
      <w:proofErr w:type="gramStart"/>
      <w:r w:rsidRPr="00306688">
        <w:t>acompanhar</w:t>
      </w:r>
      <w:proofErr w:type="gramEnd"/>
      <w:r w:rsidRPr="00306688">
        <w:t xml:space="preserve"> os registros realizados pelos fiscais do contrato, de todas as ocorrências relacionadas à execução do contrato e as medidas adotadas, informando, se for o caso, à autoridade superior àquelas que ultrapassarem a sua competência.</w:t>
      </w:r>
    </w:p>
    <w:p w14:paraId="38364DB6" w14:textId="0CEAF32C" w:rsidR="1EC9FC32" w:rsidRPr="00306688" w:rsidRDefault="1EC9FC32" w:rsidP="000F10CE">
      <w:pPr>
        <w:pStyle w:val="Nivel3"/>
      </w:pPr>
      <w:proofErr w:type="gramStart"/>
      <w:r w:rsidRPr="00306688">
        <w:t>acompanhar</w:t>
      </w:r>
      <w:proofErr w:type="gramEnd"/>
      <w:r w:rsidRPr="00306688">
        <w:t xml:space="preserve"> a manutenção das condições de habilitação da contratada, para fins de empenho de despesa e pagamento, e anotará os problemas que obstem o fluxo normal da liquidação e do pagamento da despesa no relatório de riscos eventuais.</w:t>
      </w:r>
    </w:p>
    <w:p w14:paraId="7F1BAFF8" w14:textId="758AAA45" w:rsidR="1EC9FC32" w:rsidRPr="00306688" w:rsidRDefault="1EC9FC32" w:rsidP="000F10CE">
      <w:pPr>
        <w:pStyle w:val="Nivel3"/>
      </w:pPr>
      <w:proofErr w:type="gramStart"/>
      <w:r w:rsidRPr="00306688">
        <w:t>emitir</w:t>
      </w:r>
      <w:proofErr w:type="gramEnd"/>
      <w:r w:rsidRPr="00306688">
        <w:t xml:space="preserve"> documento comprobatório da avaliação realizada pelos fiscais técnico, administrativo e setorial quanto ao cumprimento de obrigações assumidas pelo </w:t>
      </w:r>
      <w:r w:rsidR="00432CEF" w:rsidRPr="00306688">
        <w:t>C</w:t>
      </w:r>
      <w:r w:rsidRPr="00306688">
        <w:t>ontratado, com menção ao seu desempenho na execução contratual, baseado nos indicadores objetivamente definidos e aferidos, e a eventuais penalidades aplicadas, devendo constar do cadastro de atesto de cumprimento de obrigações.</w:t>
      </w:r>
    </w:p>
    <w:p w14:paraId="5C1538E1" w14:textId="33F797FD" w:rsidR="1EC9FC32" w:rsidRPr="00306688" w:rsidRDefault="1EC9FC32" w:rsidP="000F10CE">
      <w:pPr>
        <w:pStyle w:val="Nivel3"/>
      </w:pPr>
      <w:proofErr w:type="gramStart"/>
      <w:r w:rsidRPr="00306688">
        <w:t>tomar</w:t>
      </w:r>
      <w:proofErr w:type="gramEnd"/>
      <w:r w:rsidRPr="00306688">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3C8EA4E5" w:rsidR="1EC9FC32" w:rsidRPr="00306688" w:rsidRDefault="1EC9FC32" w:rsidP="000F10CE">
      <w:pPr>
        <w:pStyle w:val="Nivel3"/>
      </w:pPr>
      <w:proofErr w:type="gramStart"/>
      <w:r w:rsidRPr="00306688">
        <w:t>elaborar</w:t>
      </w:r>
      <w:proofErr w:type="gramEnd"/>
      <w:r w:rsidRPr="00306688">
        <w:t xml:space="preserve"> relatório final com informações sobre a consecução dos objetivos que tenham justificado a contratação e eventuais condutas a serem adotadas para o aprimoramento das atividades da Administração.</w:t>
      </w:r>
    </w:p>
    <w:p w14:paraId="1A1E43C8" w14:textId="4531A402" w:rsidR="1EC9FC32" w:rsidRPr="00306688" w:rsidRDefault="1EC9FC32" w:rsidP="000F10CE">
      <w:pPr>
        <w:pStyle w:val="Nivel3"/>
      </w:pPr>
      <w:proofErr w:type="gramStart"/>
      <w:r w:rsidRPr="00306688">
        <w:t>enviar</w:t>
      </w:r>
      <w:proofErr w:type="gramEnd"/>
      <w:r w:rsidRPr="00306688">
        <w:t xml:space="preserve"> a documentação pertinente ao setor de contratos para a formalização dos procedimentos de liquidação e pagamento, no valor dimensionado pela fiscalização e gestão nos termos do contrato.</w:t>
      </w:r>
    </w:p>
    <w:p w14:paraId="48B70688" w14:textId="55E91DB9" w:rsidR="00DA4584" w:rsidRPr="00306688" w:rsidRDefault="00904118" w:rsidP="00E93D90">
      <w:pPr>
        <w:pStyle w:val="Nivel01"/>
      </w:pPr>
      <w:bookmarkStart w:id="8" w:name="_Hlk114498447"/>
      <w:bookmarkStart w:id="9" w:name="_Hlk114498479"/>
      <w:bookmarkEnd w:id="8"/>
      <w:bookmarkEnd w:id="9"/>
      <w:r w:rsidRPr="00306688">
        <w:t>INFRAÇÕES E SANÇÕES ADMINISTRATIVAS</w:t>
      </w:r>
    </w:p>
    <w:p w14:paraId="30826AD2" w14:textId="64B88D9C" w:rsidR="00DA4584" w:rsidRPr="00306688" w:rsidRDefault="00DA4584" w:rsidP="00076743">
      <w:pPr>
        <w:pStyle w:val="Nvel02"/>
      </w:pPr>
      <w:r w:rsidRPr="00306688">
        <w:rPr>
          <w:rStyle w:val="normaltextrun"/>
        </w:rPr>
        <w:t xml:space="preserve">Comete </w:t>
      </w:r>
      <w:r w:rsidRPr="00306688">
        <w:t>infração</w:t>
      </w:r>
      <w:r w:rsidRPr="00306688">
        <w:rPr>
          <w:rStyle w:val="normaltextrun"/>
        </w:rPr>
        <w:t xml:space="preserve"> administrativa, nos termos da Lei nº 14.133, de 2021, o </w:t>
      </w:r>
      <w:r w:rsidR="00432CEF" w:rsidRPr="00306688">
        <w:rPr>
          <w:rStyle w:val="normaltextrun"/>
        </w:rPr>
        <w:t>C</w:t>
      </w:r>
      <w:r w:rsidRPr="00306688">
        <w:rPr>
          <w:rStyle w:val="normaltextrun"/>
        </w:rPr>
        <w:t>ontratado que:</w:t>
      </w:r>
    </w:p>
    <w:p w14:paraId="1648C4D8" w14:textId="19EA39B8"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der</w:t>
      </w:r>
      <w:proofErr w:type="gramEnd"/>
      <w:r w:rsidRPr="00306688">
        <w:rPr>
          <w:rStyle w:val="normaltextrun"/>
          <w:rFonts w:ascii="Arial" w:hAnsi="Arial"/>
          <w:sz w:val="20"/>
        </w:rPr>
        <w:t xml:space="preserve"> causa à inexecução parcial do contrato;</w:t>
      </w:r>
    </w:p>
    <w:p w14:paraId="00B4620C" w14:textId="49B4F4A7"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der</w:t>
      </w:r>
      <w:proofErr w:type="gramEnd"/>
      <w:r w:rsidRPr="00306688">
        <w:rPr>
          <w:rStyle w:val="normaltextrun"/>
          <w:rFonts w:ascii="Arial" w:hAnsi="Arial"/>
          <w:sz w:val="20"/>
        </w:rPr>
        <w:t xml:space="preserve"> causa à inexecução parcial do contrato que cause grave dano à Administração ou ao funcionamento dos serviços públicos ou ao interesse coletivo;</w:t>
      </w:r>
    </w:p>
    <w:p w14:paraId="23221617" w14:textId="3E1A75F9"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der</w:t>
      </w:r>
      <w:proofErr w:type="gramEnd"/>
      <w:r w:rsidRPr="00306688">
        <w:rPr>
          <w:rStyle w:val="normaltextrun"/>
          <w:rFonts w:ascii="Arial" w:hAnsi="Arial"/>
          <w:sz w:val="20"/>
        </w:rPr>
        <w:t xml:space="preserve"> causa à inexecução total do contrato;</w:t>
      </w:r>
    </w:p>
    <w:p w14:paraId="6DB63EE1" w14:textId="182C99FE"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ensejar</w:t>
      </w:r>
      <w:proofErr w:type="gramEnd"/>
      <w:r w:rsidRPr="00306688">
        <w:rPr>
          <w:rStyle w:val="normaltextrun"/>
          <w:rFonts w:ascii="Arial" w:hAnsi="Arial"/>
          <w:sz w:val="20"/>
        </w:rPr>
        <w:t xml:space="preserve"> o retardamento da execução ou da entrega do objeto da contratação sem motivo justificado;</w:t>
      </w:r>
    </w:p>
    <w:p w14:paraId="039730DF" w14:textId="021C5229"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apresentar</w:t>
      </w:r>
      <w:proofErr w:type="gramEnd"/>
      <w:r w:rsidRPr="00306688">
        <w:rPr>
          <w:rStyle w:val="normaltextrun"/>
          <w:rFonts w:ascii="Arial" w:hAnsi="Arial"/>
          <w:sz w:val="20"/>
        </w:rPr>
        <w:t xml:space="preserve"> documentação falsa ou prestar declaração falsa durante a execução do contrato;</w:t>
      </w:r>
    </w:p>
    <w:p w14:paraId="5A3A7EE7" w14:textId="13889ACE"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praticar</w:t>
      </w:r>
      <w:proofErr w:type="gramEnd"/>
      <w:r w:rsidRPr="00306688">
        <w:rPr>
          <w:rStyle w:val="normaltextrun"/>
          <w:rFonts w:ascii="Arial" w:hAnsi="Arial"/>
          <w:sz w:val="20"/>
        </w:rPr>
        <w:t xml:space="preserve"> ato fraudulento na execução do contrato;</w:t>
      </w:r>
    </w:p>
    <w:p w14:paraId="11233DFC" w14:textId="7AA7953F"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comportar</w:t>
      </w:r>
      <w:proofErr w:type="gramEnd"/>
      <w:r w:rsidRPr="00306688">
        <w:rPr>
          <w:rStyle w:val="normaltextrun"/>
          <w:rFonts w:ascii="Arial" w:hAnsi="Arial"/>
          <w:sz w:val="20"/>
        </w:rPr>
        <w:t>-se de modo inidôneo ou cometer fraude de qualquer natureza;</w:t>
      </w:r>
    </w:p>
    <w:p w14:paraId="100DACC4" w14:textId="0A157C83" w:rsidR="00DA4584" w:rsidRPr="00306688"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proofErr w:type="gramStart"/>
      <w:r w:rsidRPr="00306688">
        <w:rPr>
          <w:rStyle w:val="normaltextrun"/>
          <w:rFonts w:ascii="Arial" w:hAnsi="Arial"/>
          <w:sz w:val="20"/>
        </w:rPr>
        <w:t>praticar</w:t>
      </w:r>
      <w:proofErr w:type="gramEnd"/>
      <w:r w:rsidRPr="00306688">
        <w:rPr>
          <w:rStyle w:val="normaltextrun"/>
          <w:rFonts w:ascii="Arial" w:hAnsi="Arial"/>
          <w:sz w:val="20"/>
        </w:rPr>
        <w:t xml:space="preserve"> ato lesivo previsto no art. 5º da Lei nº 12.846, de 1º de agosto de 2013.</w:t>
      </w:r>
    </w:p>
    <w:p w14:paraId="4B497CA1" w14:textId="5FD6DAE8" w:rsidR="00F41AC3" w:rsidRPr="00306688" w:rsidRDefault="00DA4584" w:rsidP="00076743">
      <w:pPr>
        <w:pStyle w:val="Nvel02"/>
        <w:rPr>
          <w:rStyle w:val="normaltextrun"/>
          <w:i/>
        </w:rPr>
      </w:pPr>
      <w:r w:rsidRPr="00306688">
        <w:rPr>
          <w:rStyle w:val="normaltextrun"/>
        </w:rPr>
        <w:t xml:space="preserve">Serão </w:t>
      </w:r>
      <w:r w:rsidRPr="00306688">
        <w:t>aplicadas</w:t>
      </w:r>
      <w:r w:rsidRPr="00306688">
        <w:rPr>
          <w:rStyle w:val="normaltextrun"/>
        </w:rPr>
        <w:t xml:space="preserve"> ao </w:t>
      </w:r>
      <w:r w:rsidR="00432CEF" w:rsidRPr="00306688">
        <w:rPr>
          <w:rStyle w:val="normaltextrun"/>
        </w:rPr>
        <w:t>C</w:t>
      </w:r>
      <w:r w:rsidRPr="00306688">
        <w:rPr>
          <w:rStyle w:val="normaltextrun"/>
        </w:rPr>
        <w:t>ontratado que incorrer nas infrações acima descritas as seguintes sanções:</w:t>
      </w:r>
    </w:p>
    <w:p w14:paraId="1B700524" w14:textId="147A4426" w:rsidR="00F41AC3" w:rsidRPr="00306688" w:rsidRDefault="00DA4584" w:rsidP="000F10CE">
      <w:pPr>
        <w:pStyle w:val="Nivel3"/>
        <w:rPr>
          <w:rStyle w:val="normaltextrun"/>
        </w:rPr>
      </w:pPr>
      <w:r w:rsidRPr="00306688">
        <w:rPr>
          <w:rStyle w:val="normaltextrun"/>
        </w:rPr>
        <w:t xml:space="preserve">Advertência, quando o </w:t>
      </w:r>
      <w:r w:rsidR="00432CEF" w:rsidRPr="00306688">
        <w:rPr>
          <w:rStyle w:val="normaltextrun"/>
        </w:rPr>
        <w:t>C</w:t>
      </w:r>
      <w:r w:rsidRPr="00306688">
        <w:rPr>
          <w:rStyle w:val="normaltextrun"/>
        </w:rPr>
        <w:t>ontratado der causa à inexecução parcial do contrato, sempre que não se justificar a imposição de penalidade mais grave;</w:t>
      </w:r>
    </w:p>
    <w:p w14:paraId="0EE43AEE" w14:textId="1093FB4C" w:rsidR="00F41AC3" w:rsidRPr="00306688" w:rsidRDefault="00DA4584" w:rsidP="000F10CE">
      <w:pPr>
        <w:pStyle w:val="Nivel3"/>
        <w:rPr>
          <w:rStyle w:val="normaltextrun"/>
        </w:rPr>
      </w:pPr>
      <w:r w:rsidRPr="00306688">
        <w:rPr>
          <w:rStyle w:val="normaltextrun"/>
        </w:rPr>
        <w:lastRenderedPageBreak/>
        <w:t>Impedimento de licitar e contratar, quando praticadas as condutas descritas nas alíneas “b”, “c” e “d” do subitem acima, sempre que não se justificar a imposição de penalidade mais grave;</w:t>
      </w:r>
    </w:p>
    <w:p w14:paraId="451B93BE" w14:textId="181C3DB2" w:rsidR="00F41AC3" w:rsidRPr="00306688" w:rsidRDefault="00DA4584" w:rsidP="000F10CE">
      <w:pPr>
        <w:pStyle w:val="Nivel3"/>
        <w:rPr>
          <w:rStyle w:val="eop"/>
        </w:rPr>
      </w:pPr>
      <w:r w:rsidRPr="00306688">
        <w:rPr>
          <w:rStyle w:val="normaltextrun"/>
        </w:rPr>
        <w:t>Declaração de inidoneidade para licitar e contratar, quando praticadas as condutas descritas nas alíneas “e”, “f”, “g” e “h” do subitem acima, bem como nas alíneas “b”, “c” e “d”, que justifiquem a imposição de penalidade mais grave.</w:t>
      </w:r>
    </w:p>
    <w:p w14:paraId="07C05A8C" w14:textId="6CD1F726" w:rsidR="00DA4584" w:rsidRPr="00306688" w:rsidRDefault="00DA4584" w:rsidP="000F10CE">
      <w:pPr>
        <w:pStyle w:val="Nivel3"/>
      </w:pPr>
      <w:r w:rsidRPr="00306688">
        <w:rPr>
          <w:rStyle w:val="normaltextrun"/>
        </w:rPr>
        <w:t>Multa</w:t>
      </w:r>
    </w:p>
    <w:p w14:paraId="795E734A" w14:textId="3EAF979B" w:rsidR="00DA4584" w:rsidRPr="00306688" w:rsidRDefault="00DA4584" w:rsidP="000F10CE">
      <w:pPr>
        <w:pStyle w:val="Nvel4-R"/>
        <w:rPr>
          <w:color w:val="auto"/>
        </w:rPr>
      </w:pPr>
      <w:r w:rsidRPr="00306688">
        <w:rPr>
          <w:rStyle w:val="normaltextrun"/>
          <w:color w:val="auto"/>
        </w:rPr>
        <w:t xml:space="preserve">Moratória, para as infrações descritas no item “d”, de </w:t>
      </w:r>
      <w:r w:rsidR="00CA7EA6" w:rsidRPr="00306688">
        <w:rPr>
          <w:rStyle w:val="normaltextrun"/>
          <w:b/>
          <w:bCs w:val="0"/>
          <w:iCs/>
          <w:color w:val="auto"/>
        </w:rPr>
        <w:t>0,07</w:t>
      </w:r>
      <w:r w:rsidRPr="00306688">
        <w:rPr>
          <w:rStyle w:val="normaltextrun"/>
          <w:iCs/>
          <w:color w:val="auto"/>
        </w:rPr>
        <w:t>% (</w:t>
      </w:r>
      <w:r w:rsidR="00CA7EA6" w:rsidRPr="00306688">
        <w:rPr>
          <w:rStyle w:val="normaltextrun"/>
          <w:iCs/>
          <w:color w:val="auto"/>
        </w:rPr>
        <w:t>sete centésimo</w:t>
      </w:r>
      <w:r w:rsidRPr="00306688">
        <w:rPr>
          <w:rStyle w:val="normaltextrun"/>
          <w:color w:val="auto"/>
        </w:rPr>
        <w:t xml:space="preserve"> por cento) por dia de atraso injustificado sobre o valor da parcela inadimplida, até o limite de </w:t>
      </w:r>
      <w:r w:rsidR="00CA7EA6" w:rsidRPr="00306688">
        <w:rPr>
          <w:rStyle w:val="normaltextrun"/>
          <w:b/>
          <w:bCs w:val="0"/>
          <w:color w:val="auto"/>
        </w:rPr>
        <w:t>10</w:t>
      </w:r>
      <w:r w:rsidRPr="00306688">
        <w:rPr>
          <w:rStyle w:val="normaltextrun"/>
          <w:iCs/>
          <w:color w:val="auto"/>
        </w:rPr>
        <w:t xml:space="preserve"> (</w:t>
      </w:r>
      <w:r w:rsidR="00CA7EA6" w:rsidRPr="00306688">
        <w:rPr>
          <w:rStyle w:val="normaltextrun"/>
          <w:b/>
          <w:bCs w:val="0"/>
          <w:iCs/>
          <w:color w:val="auto"/>
        </w:rPr>
        <w:t>dez</w:t>
      </w:r>
      <w:r w:rsidRPr="00306688">
        <w:rPr>
          <w:rStyle w:val="normaltextrun"/>
          <w:iCs/>
          <w:color w:val="auto"/>
        </w:rPr>
        <w:t>)</w:t>
      </w:r>
      <w:r w:rsidRPr="00306688">
        <w:rPr>
          <w:rStyle w:val="normaltextrun"/>
          <w:color w:val="auto"/>
        </w:rPr>
        <w:t xml:space="preserve"> dias</w:t>
      </w:r>
    </w:p>
    <w:p w14:paraId="7350AB08" w14:textId="77777777" w:rsidR="00076743" w:rsidRPr="00306688" w:rsidRDefault="00DA4584" w:rsidP="008D0F65">
      <w:pPr>
        <w:pStyle w:val="Nvel4-R"/>
        <w:numPr>
          <w:ilvl w:val="4"/>
          <w:numId w:val="77"/>
        </w:numPr>
        <w:ind w:left="1418" w:firstLine="0"/>
        <w:rPr>
          <w:rStyle w:val="normaltextrun"/>
          <w:color w:val="auto"/>
        </w:rPr>
      </w:pPr>
      <w:r w:rsidRPr="00306688">
        <w:rPr>
          <w:rStyle w:val="normaltextrun"/>
          <w:color w:val="auto"/>
        </w:rPr>
        <w:t>Moratória de 0,07% (sete centésimos por cento) por dia de atraso injustificado sobre o valor total do contrato, até o máximo de 2% (dois por cento), pela inobservância do prazo fixado para apresentação, suplementação ou reposição da garantia</w:t>
      </w:r>
    </w:p>
    <w:p w14:paraId="2186A300" w14:textId="78BE352F" w:rsidR="00537561" w:rsidRPr="00306688" w:rsidRDefault="00537561" w:rsidP="008D0F65">
      <w:pPr>
        <w:pStyle w:val="Nvel4-R"/>
        <w:numPr>
          <w:ilvl w:val="4"/>
          <w:numId w:val="77"/>
        </w:numPr>
        <w:ind w:left="1418" w:firstLine="0"/>
        <w:rPr>
          <w:color w:val="auto"/>
        </w:rPr>
      </w:pPr>
      <w:r w:rsidRPr="00306688">
        <w:rPr>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7A3DD03D" w:rsidR="00DA4584" w:rsidRPr="00306688" w:rsidRDefault="00DA4584" w:rsidP="008B32D8">
      <w:pPr>
        <w:pStyle w:val="Nvel4-R"/>
        <w:rPr>
          <w:color w:val="auto"/>
        </w:rPr>
      </w:pPr>
      <w:r w:rsidRPr="00306688">
        <w:rPr>
          <w:rStyle w:val="normaltextrun"/>
          <w:bCs w:val="0"/>
          <w:color w:val="auto"/>
        </w:rPr>
        <w:t>Compensatória</w:t>
      </w:r>
      <w:r w:rsidRPr="00306688">
        <w:rPr>
          <w:rStyle w:val="normaltextrun"/>
          <w:color w:val="auto"/>
        </w:rPr>
        <w:t>, para as infrações descritas acima alíneas “</w:t>
      </w:r>
      <w:r w:rsidRPr="00306688">
        <w:rPr>
          <w:rStyle w:val="normaltextrun"/>
          <w:b/>
          <w:color w:val="auto"/>
        </w:rPr>
        <w:t>e</w:t>
      </w:r>
      <w:r w:rsidRPr="00306688">
        <w:rPr>
          <w:rStyle w:val="normaltextrun"/>
          <w:color w:val="auto"/>
        </w:rPr>
        <w:t>” a “</w:t>
      </w:r>
      <w:r w:rsidRPr="00306688">
        <w:rPr>
          <w:rStyle w:val="normaltextrun"/>
          <w:b/>
          <w:color w:val="auto"/>
        </w:rPr>
        <w:t>h</w:t>
      </w:r>
      <w:r w:rsidRPr="00306688">
        <w:rPr>
          <w:rStyle w:val="normaltextrun"/>
          <w:color w:val="auto"/>
        </w:rPr>
        <w:t xml:space="preserve">” de </w:t>
      </w:r>
      <w:r w:rsidR="00CA7EA6" w:rsidRPr="00306688">
        <w:rPr>
          <w:rStyle w:val="normaltextrun"/>
          <w:b/>
          <w:bCs w:val="0"/>
          <w:iCs/>
          <w:color w:val="auto"/>
        </w:rPr>
        <w:t>0,5</w:t>
      </w:r>
      <w:r w:rsidR="0041458F" w:rsidRPr="00306688">
        <w:rPr>
          <w:rStyle w:val="normaltextrun"/>
          <w:iCs/>
          <w:color w:val="auto"/>
        </w:rPr>
        <w:t>% (</w:t>
      </w:r>
      <w:r w:rsidR="00CA7EA6" w:rsidRPr="00306688">
        <w:rPr>
          <w:rStyle w:val="normaltextrun"/>
          <w:b/>
          <w:bCs w:val="0"/>
          <w:iCs/>
          <w:color w:val="auto"/>
        </w:rPr>
        <w:t>cinco décimos</w:t>
      </w:r>
      <w:r w:rsidR="0041458F" w:rsidRPr="00306688">
        <w:rPr>
          <w:rStyle w:val="normaltextrun"/>
          <w:iCs/>
          <w:color w:val="auto"/>
        </w:rPr>
        <w:t xml:space="preserve"> por cento)</w:t>
      </w:r>
      <w:r w:rsidRPr="00306688">
        <w:rPr>
          <w:rStyle w:val="normaltextrun"/>
          <w:iCs/>
          <w:color w:val="auto"/>
        </w:rPr>
        <w:t xml:space="preserve"> </w:t>
      </w:r>
      <w:r w:rsidRPr="00306688">
        <w:rPr>
          <w:rStyle w:val="normaltextrun"/>
          <w:color w:val="auto"/>
        </w:rPr>
        <w:t>a</w:t>
      </w:r>
      <w:r w:rsidRPr="00306688">
        <w:rPr>
          <w:rStyle w:val="normaltextrun"/>
          <w:iCs/>
          <w:color w:val="auto"/>
        </w:rPr>
        <w:t xml:space="preserve"> </w:t>
      </w:r>
      <w:r w:rsidR="00CA7EA6" w:rsidRPr="00306688">
        <w:rPr>
          <w:rStyle w:val="normaltextrun"/>
          <w:b/>
          <w:bCs w:val="0"/>
          <w:iCs/>
          <w:color w:val="auto"/>
        </w:rPr>
        <w:t>30</w:t>
      </w:r>
      <w:r w:rsidR="0041458F" w:rsidRPr="00306688">
        <w:rPr>
          <w:rStyle w:val="normaltextrun"/>
          <w:iCs/>
          <w:color w:val="auto"/>
        </w:rPr>
        <w:t>% (</w:t>
      </w:r>
      <w:r w:rsidR="00CA7EA6" w:rsidRPr="00306688">
        <w:rPr>
          <w:rStyle w:val="normaltextrun"/>
          <w:b/>
          <w:bCs w:val="0"/>
          <w:iCs/>
          <w:color w:val="auto"/>
        </w:rPr>
        <w:t>trinta</w:t>
      </w:r>
      <w:r w:rsidR="0041458F" w:rsidRPr="00306688">
        <w:rPr>
          <w:rStyle w:val="normaltextrun"/>
          <w:iCs/>
          <w:color w:val="auto"/>
        </w:rPr>
        <w:t xml:space="preserve"> por cento)</w:t>
      </w:r>
      <w:r w:rsidRPr="00306688">
        <w:rPr>
          <w:rStyle w:val="normaltextrun"/>
          <w:color w:val="auto"/>
        </w:rPr>
        <w:t xml:space="preserve"> do valor da </w:t>
      </w:r>
      <w:r w:rsidR="002163DF" w:rsidRPr="00306688">
        <w:rPr>
          <w:rStyle w:val="normaltextrun"/>
          <w:color w:val="auto"/>
        </w:rPr>
        <w:t>c</w:t>
      </w:r>
      <w:r w:rsidRPr="00306688">
        <w:rPr>
          <w:rStyle w:val="normaltextrun"/>
          <w:color w:val="auto"/>
        </w:rPr>
        <w:t>ontratação.</w:t>
      </w:r>
    </w:p>
    <w:p w14:paraId="701ED127" w14:textId="00755290" w:rsidR="00DA4584" w:rsidRPr="00306688" w:rsidRDefault="00DA4584" w:rsidP="00711273">
      <w:pPr>
        <w:pStyle w:val="Nvel4-R"/>
        <w:rPr>
          <w:color w:val="auto"/>
        </w:rPr>
      </w:pPr>
      <w:r w:rsidRPr="00306688">
        <w:rPr>
          <w:rStyle w:val="normaltextrun"/>
          <w:bCs w:val="0"/>
          <w:color w:val="auto"/>
        </w:rPr>
        <w:t>Compensatória</w:t>
      </w:r>
      <w:r w:rsidRPr="00306688">
        <w:rPr>
          <w:rStyle w:val="normaltextrun"/>
          <w:color w:val="auto"/>
        </w:rPr>
        <w:t>, para a inexecução total do contrato prevista acima na alínea “</w:t>
      </w:r>
      <w:r w:rsidRPr="00306688">
        <w:rPr>
          <w:rStyle w:val="normaltextrun"/>
          <w:b/>
          <w:color w:val="auto"/>
        </w:rPr>
        <w:t>c</w:t>
      </w:r>
      <w:r w:rsidRPr="00306688">
        <w:rPr>
          <w:rStyle w:val="normaltextrun"/>
          <w:color w:val="auto"/>
        </w:rPr>
        <w:t xml:space="preserve">”, de </w:t>
      </w:r>
      <w:r w:rsidR="00862305" w:rsidRPr="00306688">
        <w:rPr>
          <w:rStyle w:val="normaltextrun"/>
          <w:b/>
          <w:bCs w:val="0"/>
          <w:iCs/>
          <w:color w:val="auto"/>
        </w:rPr>
        <w:t>0,5</w:t>
      </w:r>
      <w:r w:rsidR="0041458F" w:rsidRPr="00306688">
        <w:rPr>
          <w:rStyle w:val="normaltextrun"/>
          <w:iCs/>
          <w:color w:val="auto"/>
        </w:rPr>
        <w:t>% (</w:t>
      </w:r>
      <w:r w:rsidR="00862305" w:rsidRPr="00306688">
        <w:rPr>
          <w:rStyle w:val="normaltextrun"/>
          <w:b/>
          <w:bCs w:val="0"/>
          <w:iCs/>
          <w:color w:val="auto"/>
        </w:rPr>
        <w:t xml:space="preserve">cinco </w:t>
      </w:r>
      <w:r w:rsidR="00E812B4" w:rsidRPr="00306688">
        <w:rPr>
          <w:rStyle w:val="normaltextrun"/>
          <w:b/>
          <w:bCs w:val="0"/>
          <w:iCs/>
          <w:color w:val="auto"/>
        </w:rPr>
        <w:t>décimos</w:t>
      </w:r>
      <w:r w:rsidR="0041458F" w:rsidRPr="00306688">
        <w:rPr>
          <w:rStyle w:val="normaltextrun"/>
          <w:iCs/>
          <w:color w:val="auto"/>
        </w:rPr>
        <w:t xml:space="preserve"> por cento)</w:t>
      </w:r>
      <w:r w:rsidR="00862305" w:rsidRPr="00306688">
        <w:rPr>
          <w:rStyle w:val="normaltextrun"/>
          <w:color w:val="auto"/>
        </w:rPr>
        <w:t xml:space="preserve"> a 30</w:t>
      </w:r>
      <w:r w:rsidR="0041458F" w:rsidRPr="00306688">
        <w:rPr>
          <w:rStyle w:val="normaltextrun"/>
          <w:iCs/>
          <w:color w:val="auto"/>
        </w:rPr>
        <w:t>% (</w:t>
      </w:r>
      <w:r w:rsidR="00862305" w:rsidRPr="00306688">
        <w:rPr>
          <w:rStyle w:val="normaltextrun"/>
          <w:b/>
          <w:bCs w:val="0"/>
          <w:iCs/>
          <w:color w:val="auto"/>
        </w:rPr>
        <w:t>trinta</w:t>
      </w:r>
      <w:r w:rsidR="0041458F" w:rsidRPr="00306688">
        <w:rPr>
          <w:rStyle w:val="normaltextrun"/>
          <w:iCs/>
          <w:color w:val="auto"/>
        </w:rPr>
        <w:t xml:space="preserve"> por cento)</w:t>
      </w:r>
      <w:r w:rsidRPr="00306688">
        <w:rPr>
          <w:rStyle w:val="normaltextrun"/>
          <w:color w:val="auto"/>
        </w:rPr>
        <w:t xml:space="preserve"> do valor da contratação.</w:t>
      </w:r>
    </w:p>
    <w:p w14:paraId="694ABC27" w14:textId="6A6C3D77" w:rsidR="00DA4584" w:rsidRPr="00306688" w:rsidRDefault="00DA4584" w:rsidP="00711273">
      <w:pPr>
        <w:pStyle w:val="Nvel4-R"/>
        <w:rPr>
          <w:color w:val="auto"/>
        </w:rPr>
      </w:pPr>
      <w:r w:rsidRPr="00306688">
        <w:rPr>
          <w:rStyle w:val="normaltextrun"/>
          <w:bCs w:val="0"/>
          <w:color w:val="auto"/>
        </w:rPr>
        <w:t>Compensatória</w:t>
      </w:r>
      <w:r w:rsidRPr="00306688">
        <w:rPr>
          <w:rStyle w:val="normaltextrun"/>
          <w:color w:val="auto"/>
        </w:rPr>
        <w:t>, para a infração descrita acima na alínea “</w:t>
      </w:r>
      <w:r w:rsidRPr="00306688">
        <w:rPr>
          <w:rStyle w:val="normaltextrun"/>
          <w:b/>
          <w:color w:val="auto"/>
        </w:rPr>
        <w:t>b</w:t>
      </w:r>
      <w:r w:rsidRPr="00306688">
        <w:rPr>
          <w:rStyle w:val="normaltextrun"/>
          <w:color w:val="auto"/>
        </w:rPr>
        <w:t xml:space="preserve">”, de </w:t>
      </w:r>
      <w:r w:rsidR="00862305" w:rsidRPr="00306688">
        <w:rPr>
          <w:rStyle w:val="normaltextrun"/>
          <w:b/>
          <w:bCs w:val="0"/>
          <w:iCs/>
          <w:color w:val="auto"/>
        </w:rPr>
        <w:t>0,5</w:t>
      </w:r>
      <w:r w:rsidR="0041458F" w:rsidRPr="00306688">
        <w:rPr>
          <w:rStyle w:val="normaltextrun"/>
          <w:iCs/>
          <w:color w:val="auto"/>
        </w:rPr>
        <w:t>% (</w:t>
      </w:r>
      <w:r w:rsidR="00862305" w:rsidRPr="00306688">
        <w:rPr>
          <w:rStyle w:val="normaltextrun"/>
          <w:b/>
          <w:bCs w:val="0"/>
          <w:iCs/>
          <w:color w:val="auto"/>
        </w:rPr>
        <w:t>cinco décimos</w:t>
      </w:r>
      <w:r w:rsidR="0041458F" w:rsidRPr="00306688">
        <w:rPr>
          <w:rStyle w:val="normaltextrun"/>
          <w:iCs/>
          <w:color w:val="auto"/>
        </w:rPr>
        <w:t xml:space="preserve"> por cento)</w:t>
      </w:r>
      <w:r w:rsidRPr="00306688">
        <w:rPr>
          <w:rStyle w:val="normaltextrun"/>
          <w:color w:val="auto"/>
        </w:rPr>
        <w:t xml:space="preserve"> a </w:t>
      </w:r>
      <w:r w:rsidR="00862305" w:rsidRPr="00306688">
        <w:rPr>
          <w:rStyle w:val="normaltextrun"/>
          <w:b/>
          <w:bCs w:val="0"/>
          <w:iCs/>
          <w:color w:val="auto"/>
        </w:rPr>
        <w:t>30</w:t>
      </w:r>
      <w:r w:rsidR="0041458F" w:rsidRPr="00306688">
        <w:rPr>
          <w:rStyle w:val="normaltextrun"/>
          <w:iCs/>
          <w:color w:val="auto"/>
        </w:rPr>
        <w:t>% (</w:t>
      </w:r>
      <w:r w:rsidR="00862305" w:rsidRPr="00306688">
        <w:rPr>
          <w:rStyle w:val="normaltextrun"/>
          <w:b/>
          <w:bCs w:val="0"/>
          <w:iCs/>
          <w:color w:val="auto"/>
        </w:rPr>
        <w:t>trinta</w:t>
      </w:r>
      <w:r w:rsidR="0041458F" w:rsidRPr="00306688">
        <w:rPr>
          <w:rStyle w:val="normaltextrun"/>
          <w:iCs/>
          <w:color w:val="auto"/>
        </w:rPr>
        <w:t xml:space="preserve"> por cento)</w:t>
      </w:r>
      <w:r w:rsidRPr="00306688">
        <w:rPr>
          <w:rStyle w:val="normaltextrun"/>
          <w:color w:val="auto"/>
        </w:rPr>
        <w:t xml:space="preserve"> do valor da contratação.</w:t>
      </w:r>
    </w:p>
    <w:p w14:paraId="73210F16" w14:textId="029229E8" w:rsidR="00DA4584" w:rsidRPr="00306688" w:rsidRDefault="00DA4584" w:rsidP="00711273">
      <w:pPr>
        <w:pStyle w:val="Nvel4-R"/>
        <w:rPr>
          <w:color w:val="auto"/>
        </w:rPr>
      </w:pPr>
      <w:bookmarkStart w:id="10" w:name="_Hlk175669195"/>
      <w:r w:rsidRPr="00306688">
        <w:rPr>
          <w:rStyle w:val="normaltextrun"/>
          <w:color w:val="auto"/>
        </w:rPr>
        <w:t xml:space="preserve">Compensatória, em substituição à multa moratória para a infração descrita acima na alínea “d”, de </w:t>
      </w:r>
      <w:r w:rsidR="00862305" w:rsidRPr="00306688">
        <w:rPr>
          <w:rStyle w:val="normaltextrun"/>
          <w:b/>
          <w:color w:val="auto"/>
        </w:rPr>
        <w:t>0,5</w:t>
      </w:r>
      <w:r w:rsidR="00B01880" w:rsidRPr="00306688">
        <w:rPr>
          <w:rStyle w:val="normaltextrun"/>
          <w:color w:val="auto"/>
        </w:rPr>
        <w:t>% (</w:t>
      </w:r>
      <w:r w:rsidR="00862305" w:rsidRPr="00306688">
        <w:rPr>
          <w:rStyle w:val="normaltextrun"/>
          <w:b/>
          <w:color w:val="auto"/>
        </w:rPr>
        <w:t>cinco décimos</w:t>
      </w:r>
      <w:r w:rsidR="00B01880" w:rsidRPr="00306688">
        <w:rPr>
          <w:rStyle w:val="normaltextrun"/>
          <w:color w:val="auto"/>
        </w:rPr>
        <w:t xml:space="preserve"> por cento)</w:t>
      </w:r>
      <w:r w:rsidRPr="00306688">
        <w:rPr>
          <w:rStyle w:val="normaltextrun"/>
          <w:color w:val="auto"/>
        </w:rPr>
        <w:t xml:space="preserve"> a </w:t>
      </w:r>
      <w:r w:rsidR="00862305" w:rsidRPr="00306688">
        <w:rPr>
          <w:rStyle w:val="normaltextrun"/>
          <w:b/>
          <w:color w:val="auto"/>
        </w:rPr>
        <w:t>30</w:t>
      </w:r>
      <w:r w:rsidR="00B01880" w:rsidRPr="00306688">
        <w:rPr>
          <w:rStyle w:val="normaltextrun"/>
          <w:color w:val="auto"/>
        </w:rPr>
        <w:t>% (</w:t>
      </w:r>
      <w:r w:rsidR="00862305" w:rsidRPr="00306688">
        <w:rPr>
          <w:rStyle w:val="normaltextrun"/>
          <w:b/>
          <w:color w:val="auto"/>
        </w:rPr>
        <w:t>trinta</w:t>
      </w:r>
      <w:r w:rsidR="00B01880" w:rsidRPr="00306688">
        <w:rPr>
          <w:rStyle w:val="normaltextrun"/>
          <w:color w:val="auto"/>
        </w:rPr>
        <w:t xml:space="preserve"> por cento)</w:t>
      </w:r>
      <w:r w:rsidRPr="00306688">
        <w:rPr>
          <w:rStyle w:val="normaltextrun"/>
          <w:color w:val="auto"/>
        </w:rPr>
        <w:t xml:space="preserve"> do valor da contratação.</w:t>
      </w:r>
    </w:p>
    <w:bookmarkEnd w:id="10"/>
    <w:p w14:paraId="564CC6E9" w14:textId="705B6637" w:rsidR="00DA4584" w:rsidRPr="00306688" w:rsidRDefault="00DA4584" w:rsidP="00711273">
      <w:pPr>
        <w:pStyle w:val="Nvel4-R"/>
        <w:rPr>
          <w:color w:val="auto"/>
        </w:rPr>
      </w:pPr>
      <w:r w:rsidRPr="00306688">
        <w:rPr>
          <w:rStyle w:val="normaltextrun"/>
          <w:bCs w:val="0"/>
          <w:color w:val="auto"/>
        </w:rPr>
        <w:t>Compensatória</w:t>
      </w:r>
      <w:r w:rsidRPr="00306688">
        <w:rPr>
          <w:rStyle w:val="normaltextrun"/>
          <w:color w:val="auto"/>
        </w:rPr>
        <w:t>, para a infração descrita acima na alínea “</w:t>
      </w:r>
      <w:r w:rsidRPr="00306688">
        <w:rPr>
          <w:rStyle w:val="normaltextrun"/>
          <w:b/>
          <w:color w:val="auto"/>
        </w:rPr>
        <w:t>a</w:t>
      </w:r>
      <w:r w:rsidRPr="00306688">
        <w:rPr>
          <w:rStyle w:val="normaltextrun"/>
          <w:color w:val="auto"/>
        </w:rPr>
        <w:t xml:space="preserve">”, de </w:t>
      </w:r>
      <w:r w:rsidR="00862305" w:rsidRPr="00306688">
        <w:rPr>
          <w:rStyle w:val="normaltextrun"/>
          <w:b/>
          <w:bCs w:val="0"/>
          <w:iCs/>
          <w:color w:val="auto"/>
        </w:rPr>
        <w:t>0,5</w:t>
      </w:r>
      <w:r w:rsidR="00B01880" w:rsidRPr="00306688">
        <w:rPr>
          <w:rStyle w:val="normaltextrun"/>
          <w:iCs/>
          <w:color w:val="auto"/>
        </w:rPr>
        <w:t>% (</w:t>
      </w:r>
      <w:r w:rsidR="00862305" w:rsidRPr="00306688">
        <w:rPr>
          <w:rStyle w:val="normaltextrun"/>
          <w:b/>
          <w:bCs w:val="0"/>
          <w:iCs/>
          <w:color w:val="auto"/>
        </w:rPr>
        <w:t>cinco décimos</w:t>
      </w:r>
      <w:r w:rsidR="00B01880" w:rsidRPr="00306688">
        <w:rPr>
          <w:rStyle w:val="normaltextrun"/>
          <w:iCs/>
          <w:color w:val="auto"/>
        </w:rPr>
        <w:t xml:space="preserve"> por cento)</w:t>
      </w:r>
      <w:r w:rsidRPr="00306688">
        <w:rPr>
          <w:rStyle w:val="normaltextrun"/>
          <w:color w:val="auto"/>
        </w:rPr>
        <w:t xml:space="preserve"> a </w:t>
      </w:r>
      <w:r w:rsidR="00862305" w:rsidRPr="00306688">
        <w:rPr>
          <w:rStyle w:val="normaltextrun"/>
          <w:b/>
          <w:bCs w:val="0"/>
          <w:iCs/>
          <w:color w:val="auto"/>
        </w:rPr>
        <w:t>30</w:t>
      </w:r>
      <w:r w:rsidR="00B01880" w:rsidRPr="00306688">
        <w:rPr>
          <w:rStyle w:val="normaltextrun"/>
          <w:iCs/>
          <w:color w:val="auto"/>
        </w:rPr>
        <w:t>% (</w:t>
      </w:r>
      <w:r w:rsidR="00862305" w:rsidRPr="00306688">
        <w:rPr>
          <w:rStyle w:val="normaltextrun"/>
          <w:b/>
          <w:bCs w:val="0"/>
          <w:iCs/>
          <w:color w:val="auto"/>
        </w:rPr>
        <w:t>trinta</w:t>
      </w:r>
      <w:r w:rsidR="00B01880" w:rsidRPr="00306688">
        <w:rPr>
          <w:rStyle w:val="normaltextrun"/>
          <w:iCs/>
          <w:color w:val="auto"/>
        </w:rPr>
        <w:t xml:space="preserve"> por cento)</w:t>
      </w:r>
      <w:r w:rsidR="00B01880" w:rsidRPr="00306688">
        <w:rPr>
          <w:rStyle w:val="normaltextrun"/>
          <w:color w:val="auto"/>
        </w:rPr>
        <w:t xml:space="preserve"> </w:t>
      </w:r>
      <w:r w:rsidRPr="00306688">
        <w:rPr>
          <w:rStyle w:val="normaltextrun"/>
          <w:color w:val="auto"/>
        </w:rPr>
        <w:t>do valor da contratação</w:t>
      </w:r>
      <w:r w:rsidR="00B01880" w:rsidRPr="00306688">
        <w:rPr>
          <w:rStyle w:val="normaltextrun"/>
          <w:color w:val="auto"/>
        </w:rPr>
        <w:t xml:space="preserve"> </w:t>
      </w:r>
      <w:r w:rsidRPr="00306688">
        <w:rPr>
          <w:rStyle w:val="normaltextrun"/>
          <w:iCs/>
          <w:color w:val="auto"/>
        </w:rPr>
        <w:t>[, ressalvadas as seguintes infrações também enquadráveis nessa alínea:]</w:t>
      </w:r>
    </w:p>
    <w:p w14:paraId="5A77C5AA" w14:textId="3F9300C4" w:rsidR="00DA4584" w:rsidRPr="00306688" w:rsidRDefault="00DA4584" w:rsidP="001418DA">
      <w:pPr>
        <w:pStyle w:val="Nivel5"/>
        <w:rPr>
          <w:color w:val="auto"/>
        </w:rPr>
      </w:pPr>
      <w:r w:rsidRPr="00306688">
        <w:rPr>
          <w:rStyle w:val="normaltextrun"/>
          <w:iCs/>
          <w:color w:val="auto"/>
        </w:rPr>
        <w:t>[INDICAR ITENS</w:t>
      </w:r>
      <w:r w:rsidR="002163DF" w:rsidRPr="00306688">
        <w:rPr>
          <w:rStyle w:val="normaltextrun"/>
          <w:iCs/>
          <w:color w:val="auto"/>
        </w:rPr>
        <w:t xml:space="preserve"> ESPECÍFICOS DE INEXECUÇÃO PARCIAL QUE JUSTIFIQUEM PENALIDADE DIVERSA</w:t>
      </w:r>
      <w:r w:rsidR="001418DA" w:rsidRPr="00306688">
        <w:rPr>
          <w:rStyle w:val="normaltextrun"/>
          <w:i w:val="0"/>
          <w:iCs/>
          <w:color w:val="auto"/>
        </w:rPr>
        <w:t>];</w:t>
      </w:r>
    </w:p>
    <w:p w14:paraId="3FE6EF9D" w14:textId="545D0D21" w:rsidR="00DA4584" w:rsidRPr="00306688" w:rsidRDefault="00DA4584" w:rsidP="00076743">
      <w:pPr>
        <w:pStyle w:val="Nvel02"/>
      </w:pPr>
      <w:r w:rsidRPr="00306688">
        <w:rPr>
          <w:rStyle w:val="normaltextrun"/>
        </w:rPr>
        <w:t xml:space="preserve">A aplicação das sanções previstas </w:t>
      </w:r>
      <w:bookmarkStart w:id="11" w:name="_Hlk170830409"/>
      <w:r w:rsidRPr="00306688">
        <w:rPr>
          <w:rStyle w:val="normaltextrun"/>
        </w:rPr>
        <w:t xml:space="preserve">neste </w:t>
      </w:r>
      <w:r w:rsidR="00F01258" w:rsidRPr="00306688">
        <w:t xml:space="preserve">Termo de Referência </w:t>
      </w:r>
      <w:bookmarkEnd w:id="11"/>
      <w:r w:rsidRPr="00306688">
        <w:rPr>
          <w:rStyle w:val="normaltextrun"/>
        </w:rPr>
        <w:t>não exclui, em hipótese alguma, a obrigação de reparação integral do dano causado ao Contratante</w:t>
      </w:r>
      <w:r w:rsidR="001418DA" w:rsidRPr="00306688">
        <w:rPr>
          <w:rStyle w:val="normaltextrun"/>
        </w:rPr>
        <w:t>.</w:t>
      </w:r>
    </w:p>
    <w:p w14:paraId="1983203F" w14:textId="65833CBF" w:rsidR="00DA4584" w:rsidRPr="00306688" w:rsidRDefault="00DA4584" w:rsidP="00076743">
      <w:pPr>
        <w:pStyle w:val="Nvel02"/>
      </w:pPr>
      <w:r w:rsidRPr="00306688">
        <w:rPr>
          <w:rStyle w:val="normaltextrun"/>
        </w:rPr>
        <w:t xml:space="preserve">Todas as sanções previstas neste </w:t>
      </w:r>
      <w:r w:rsidR="00F01258" w:rsidRPr="00306688">
        <w:t>Termo de Referência</w:t>
      </w:r>
      <w:r w:rsidRPr="00306688">
        <w:rPr>
          <w:rStyle w:val="normaltextrun"/>
        </w:rPr>
        <w:t xml:space="preserve"> poderão ser aplicadas cumulativamente com a multa</w:t>
      </w:r>
      <w:r w:rsidR="001418DA" w:rsidRPr="00306688">
        <w:rPr>
          <w:rStyle w:val="normaltextrun"/>
        </w:rPr>
        <w:t>.</w:t>
      </w:r>
    </w:p>
    <w:p w14:paraId="5678CBEE" w14:textId="77977272" w:rsidR="00DA4584" w:rsidRPr="00306688" w:rsidRDefault="00DA4584" w:rsidP="00076743">
      <w:pPr>
        <w:pStyle w:val="Nvel02"/>
      </w:pPr>
      <w:r w:rsidRPr="00306688">
        <w:t xml:space="preserve">Antes da aplicação da </w:t>
      </w:r>
      <w:r w:rsidRPr="00306688">
        <w:rPr>
          <w:rStyle w:val="normaltextrun"/>
        </w:rPr>
        <w:t>multa</w:t>
      </w:r>
      <w:r w:rsidRPr="00306688">
        <w:t xml:space="preserve"> será facultada a defesa do interessado no prazo de 15 (quinze) dias úteis, contado da data de sua intimação</w:t>
      </w:r>
      <w:r w:rsidR="001418DA" w:rsidRPr="00306688">
        <w:rPr>
          <w:rStyle w:val="normaltextrun"/>
        </w:rPr>
        <w:t>.</w:t>
      </w:r>
    </w:p>
    <w:p w14:paraId="73344864" w14:textId="1B31B38A" w:rsidR="00DA4584" w:rsidRPr="00306688" w:rsidRDefault="00DA4584" w:rsidP="00076743">
      <w:pPr>
        <w:pStyle w:val="Nvel02"/>
      </w:pPr>
      <w:r w:rsidRPr="00306688">
        <w:rPr>
          <w:rStyle w:val="normaltextrun"/>
        </w:rPr>
        <w:t xml:space="preserve">Se a multa aplicada e as indenizações cabíveis forem superiores ao valor do pagamento </w:t>
      </w:r>
      <w:r w:rsidRPr="00306688">
        <w:t>eventualmente</w:t>
      </w:r>
      <w:r w:rsidRPr="00306688">
        <w:rPr>
          <w:rStyle w:val="normaltextrun"/>
        </w:rPr>
        <w:t xml:space="preserve"> devido pelo </w:t>
      </w:r>
      <w:r w:rsidR="00432CEF" w:rsidRPr="00306688">
        <w:rPr>
          <w:rStyle w:val="normaltextrun"/>
        </w:rPr>
        <w:t>C</w:t>
      </w:r>
      <w:r w:rsidRPr="00306688">
        <w:rPr>
          <w:rStyle w:val="normaltextrun"/>
        </w:rPr>
        <w:t xml:space="preserve">ontratante ao </w:t>
      </w:r>
      <w:r w:rsidR="00432CEF" w:rsidRPr="00306688">
        <w:rPr>
          <w:rStyle w:val="normaltextrun"/>
        </w:rPr>
        <w:t>C</w:t>
      </w:r>
      <w:r w:rsidRPr="00306688">
        <w:rPr>
          <w:rStyle w:val="normaltextrun"/>
        </w:rPr>
        <w:t>ontratado, além da perda desse valor, a diferença será descontada da garantia prestada ou será cobrada judicialmente</w:t>
      </w:r>
      <w:r w:rsidR="001418DA" w:rsidRPr="00306688">
        <w:rPr>
          <w:rStyle w:val="normaltextrun"/>
        </w:rPr>
        <w:t>.</w:t>
      </w:r>
    </w:p>
    <w:p w14:paraId="37CA29DA" w14:textId="5326CA07" w:rsidR="00DA4584" w:rsidRPr="00306688" w:rsidRDefault="00FA3FA4" w:rsidP="00076743">
      <w:pPr>
        <w:pStyle w:val="Nvel02"/>
      </w:pPr>
      <w:r w:rsidRPr="00306688">
        <w:rPr>
          <w:rStyle w:val="normaltextrun"/>
        </w:rPr>
        <w:t>A</w:t>
      </w:r>
      <w:r w:rsidR="00DA4584" w:rsidRPr="00306688">
        <w:rPr>
          <w:rStyle w:val="normaltextrun"/>
        </w:rPr>
        <w:t xml:space="preserve"> multa poderá ser recolhida </w:t>
      </w:r>
      <w:r w:rsidR="00DA4584" w:rsidRPr="00306688">
        <w:t>administrativamente</w:t>
      </w:r>
      <w:r w:rsidR="00DA4584" w:rsidRPr="00306688">
        <w:rPr>
          <w:rStyle w:val="normaltextrun"/>
        </w:rPr>
        <w:t xml:space="preserve"> no prazo máximo de</w:t>
      </w:r>
      <w:r w:rsidR="00862305" w:rsidRPr="00306688">
        <w:rPr>
          <w:rStyle w:val="normaltextrun"/>
        </w:rPr>
        <w:t xml:space="preserve"> 25</w:t>
      </w:r>
      <w:r w:rsidR="00DA4584" w:rsidRPr="00306688">
        <w:rPr>
          <w:rStyle w:val="normaltextrun"/>
        </w:rPr>
        <w:t xml:space="preserve"> (</w:t>
      </w:r>
      <w:r w:rsidR="00862305" w:rsidRPr="00306688">
        <w:rPr>
          <w:rStyle w:val="normaltextrun"/>
        </w:rPr>
        <w:t>vinte e cinco</w:t>
      </w:r>
      <w:r w:rsidR="00DA4584" w:rsidRPr="00306688">
        <w:rPr>
          <w:rStyle w:val="normaltextrun"/>
        </w:rPr>
        <w:t>) dias, a contar da data do recebimento da comunicação enviada pela autoridade competente.</w:t>
      </w:r>
    </w:p>
    <w:p w14:paraId="61B45E0B" w14:textId="04AB8544" w:rsidR="00DA4584" w:rsidRPr="00306688" w:rsidRDefault="00DA4584" w:rsidP="00076743">
      <w:pPr>
        <w:pStyle w:val="Nvel02"/>
        <w:rPr>
          <w:rStyle w:val="eop"/>
        </w:rPr>
      </w:pPr>
      <w:r w:rsidRPr="00306688">
        <w:rPr>
          <w:rStyle w:val="normaltextrun"/>
        </w:rPr>
        <w:t xml:space="preserve">A aplicação das sanções realizar-se-á em processo administrativo que assegure o contraditório e a ampla defesa ao </w:t>
      </w:r>
      <w:r w:rsidR="00432CEF" w:rsidRPr="00306688">
        <w:rPr>
          <w:rStyle w:val="normaltextrun"/>
        </w:rPr>
        <w:t>C</w:t>
      </w:r>
      <w:r w:rsidRPr="00306688">
        <w:rPr>
          <w:rStyle w:val="normaltextrun"/>
        </w:rPr>
        <w:t>ontratado,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306688" w:rsidRDefault="00DA4584" w:rsidP="000F10CE">
      <w:pPr>
        <w:pStyle w:val="Nivel3"/>
        <w:rPr>
          <w:rStyle w:val="eop"/>
        </w:rPr>
      </w:pPr>
      <w:r w:rsidRPr="00306688">
        <w:rPr>
          <w:rStyle w:val="normaltextrun"/>
        </w:rPr>
        <w:lastRenderedPageBreak/>
        <w:t>Para a garantia da ampla defesa e contraditório, as notificações serão enviadas eletronicamente para os endereços de e-mail informados na proposta comercial, bem como os cadastrados pela empresa no SICAF.</w:t>
      </w:r>
    </w:p>
    <w:p w14:paraId="1C794470" w14:textId="330CFAF6" w:rsidR="00DA4584" w:rsidRPr="00306688" w:rsidRDefault="00DA4584" w:rsidP="000F10CE">
      <w:pPr>
        <w:pStyle w:val="Nivel3"/>
      </w:pPr>
      <w:r w:rsidRPr="00306688">
        <w:rPr>
          <w:rStyle w:val="normaltextrun"/>
        </w:rPr>
        <w:t xml:space="preserve">Os endereços de e-mail informados na proposta comercial e/ou cadastrados no </w:t>
      </w:r>
      <w:r w:rsidR="003C03B8" w:rsidRPr="00306688">
        <w:rPr>
          <w:rStyle w:val="normaltextrun"/>
        </w:rPr>
        <w:t>SICAF</w:t>
      </w:r>
      <w:r w:rsidRPr="00306688">
        <w:rPr>
          <w:rStyle w:val="normaltextrun"/>
        </w:rPr>
        <w:t xml:space="preserve"> serão considerados de uso contínuo da empresa, não cabendo alegação de desconhecimento das comunicações a eles comprovadamente enviadas.</w:t>
      </w:r>
    </w:p>
    <w:p w14:paraId="73433555" w14:textId="2C828708" w:rsidR="00DA4584" w:rsidRPr="00306688" w:rsidRDefault="00DA4584" w:rsidP="00076743">
      <w:pPr>
        <w:pStyle w:val="Nvel02"/>
      </w:pPr>
      <w:r w:rsidRPr="00306688">
        <w:rPr>
          <w:rStyle w:val="normaltextrun"/>
        </w:rPr>
        <w:t xml:space="preserve">Na aplicação </w:t>
      </w:r>
      <w:r w:rsidRPr="00306688">
        <w:t>das</w:t>
      </w:r>
      <w:r w:rsidRPr="00306688">
        <w:rPr>
          <w:rStyle w:val="normaltextrun"/>
        </w:rPr>
        <w:t xml:space="preserve"> sanções serão considerados:</w:t>
      </w:r>
    </w:p>
    <w:p w14:paraId="7461E401" w14:textId="56C409C5" w:rsidR="00DA4584" w:rsidRPr="00306688" w:rsidRDefault="00DA4584" w:rsidP="000F10CE">
      <w:pPr>
        <w:pStyle w:val="Nivel3"/>
      </w:pPr>
      <w:proofErr w:type="gramStart"/>
      <w:r w:rsidRPr="00306688">
        <w:rPr>
          <w:rStyle w:val="normaltextrun"/>
        </w:rPr>
        <w:t>a</w:t>
      </w:r>
      <w:proofErr w:type="gramEnd"/>
      <w:r w:rsidRPr="00306688">
        <w:rPr>
          <w:rStyle w:val="normaltextrun"/>
        </w:rPr>
        <w:t xml:space="preserve"> natureza e a gravidade da infração cometida;</w:t>
      </w:r>
    </w:p>
    <w:p w14:paraId="6A74EA61" w14:textId="39B7B33E" w:rsidR="00DA4584" w:rsidRPr="00306688" w:rsidRDefault="00DA4584" w:rsidP="000F10CE">
      <w:pPr>
        <w:pStyle w:val="Nivel3"/>
      </w:pPr>
      <w:proofErr w:type="gramStart"/>
      <w:r w:rsidRPr="00306688">
        <w:rPr>
          <w:rStyle w:val="normaltextrun"/>
        </w:rPr>
        <w:t>as</w:t>
      </w:r>
      <w:proofErr w:type="gramEnd"/>
      <w:r w:rsidRPr="00306688">
        <w:rPr>
          <w:rStyle w:val="normaltextrun"/>
        </w:rPr>
        <w:t xml:space="preserve"> peculiaridades do caso concreto;</w:t>
      </w:r>
    </w:p>
    <w:p w14:paraId="22507A5C" w14:textId="576421D8" w:rsidR="00DA4584" w:rsidRPr="00306688" w:rsidRDefault="00DA4584" w:rsidP="000F10CE">
      <w:pPr>
        <w:pStyle w:val="Nivel3"/>
      </w:pPr>
      <w:proofErr w:type="gramStart"/>
      <w:r w:rsidRPr="00306688">
        <w:rPr>
          <w:rStyle w:val="normaltextrun"/>
        </w:rPr>
        <w:t>as</w:t>
      </w:r>
      <w:proofErr w:type="gramEnd"/>
      <w:r w:rsidRPr="00306688">
        <w:rPr>
          <w:rStyle w:val="normaltextrun"/>
        </w:rPr>
        <w:t xml:space="preserve"> circunstâncias agravantes ou atenuantes;</w:t>
      </w:r>
    </w:p>
    <w:p w14:paraId="0472DD36" w14:textId="6172B8A7" w:rsidR="00DA4584" w:rsidRPr="00306688" w:rsidRDefault="00DA4584" w:rsidP="003A58C2">
      <w:pPr>
        <w:pStyle w:val="Nivel3"/>
      </w:pPr>
      <w:proofErr w:type="gramStart"/>
      <w:r w:rsidRPr="00306688">
        <w:t>os</w:t>
      </w:r>
      <w:proofErr w:type="gramEnd"/>
      <w:r w:rsidRPr="00306688">
        <w:t xml:space="preserve"> danos que dela provierem para o </w:t>
      </w:r>
      <w:r w:rsidR="00D4660A" w:rsidRPr="00306688">
        <w:t>C</w:t>
      </w:r>
      <w:r w:rsidRPr="00306688">
        <w:t>ontratante;</w:t>
      </w:r>
      <w:r w:rsidR="003A58C2" w:rsidRPr="00306688">
        <w:rPr>
          <w:rStyle w:val="normaltextrun"/>
          <w:rFonts w:cs="Arial"/>
          <w:szCs w:val="20"/>
        </w:rPr>
        <w:t xml:space="preserve"> </w:t>
      </w:r>
      <w:r w:rsidR="003A58C2" w:rsidRPr="00306688">
        <w:rPr>
          <w:rStyle w:val="normaltextrun"/>
        </w:rPr>
        <w:t>e</w:t>
      </w:r>
    </w:p>
    <w:p w14:paraId="459D2686" w14:textId="5427730A" w:rsidR="00DA4584" w:rsidRPr="00306688" w:rsidRDefault="00DA4584" w:rsidP="000F10CE">
      <w:pPr>
        <w:pStyle w:val="Nivel3"/>
      </w:pPr>
      <w:proofErr w:type="gramStart"/>
      <w:r w:rsidRPr="00306688">
        <w:rPr>
          <w:rStyle w:val="normaltextrun"/>
        </w:rPr>
        <w:t>a</w:t>
      </w:r>
      <w:proofErr w:type="gramEnd"/>
      <w:r w:rsidRPr="00306688">
        <w:rPr>
          <w:rStyle w:val="normaltextrun"/>
        </w:rPr>
        <w:t xml:space="preserve"> implantação ou o aperfeiçoamento de programa de integridade, conforme normas e orientações dos órgãos de controle.</w:t>
      </w:r>
    </w:p>
    <w:p w14:paraId="38DBCE94" w14:textId="161A2823" w:rsidR="00DA4584" w:rsidRPr="00306688" w:rsidRDefault="00DA4584" w:rsidP="00076743">
      <w:pPr>
        <w:pStyle w:val="Nvel02"/>
      </w:pPr>
      <w:r w:rsidRPr="00306688">
        <w:rPr>
          <w:rStyle w:val="normaltextrun"/>
        </w:rPr>
        <w:t xml:space="preserve">Os atos previstos como infrações administrativas na Lei nº 14.133, de 2021, ou em outras leis de licitações e contratos da </w:t>
      </w:r>
      <w:r w:rsidRPr="00306688">
        <w:t>Administração</w:t>
      </w:r>
      <w:r w:rsidRPr="00306688">
        <w:rPr>
          <w:rStyle w:val="normaltextrun"/>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E5E1FBB" w:rsidR="00DA4584" w:rsidRPr="00306688" w:rsidRDefault="00DA4584" w:rsidP="00076743">
      <w:pPr>
        <w:pStyle w:val="Nvel02"/>
      </w:pPr>
      <w:r w:rsidRPr="00306688">
        <w:rPr>
          <w:rStyle w:val="normaltextrun"/>
        </w:rPr>
        <w:t xml:space="preserve">A personalidade jurídica do </w:t>
      </w:r>
      <w:r w:rsidR="00432CEF" w:rsidRPr="00306688">
        <w:rPr>
          <w:rStyle w:val="normaltextrun"/>
        </w:rPr>
        <w:t>C</w:t>
      </w:r>
      <w:r w:rsidRPr="00306688">
        <w:rPr>
          <w:rStyle w:val="normaltextrun"/>
        </w:rPr>
        <w:t xml:space="preserve">ontratado poderá ser desconsiderada sempre que utilizada com abuso do direito para facilitar, encobrir ou dissimular a prática dos atos ilícitos </w:t>
      </w:r>
      <w:bookmarkStart w:id="12" w:name="_Hlk170830482"/>
      <w:r w:rsidRPr="00306688">
        <w:rPr>
          <w:rStyle w:val="normaltextrun"/>
        </w:rPr>
        <w:t xml:space="preserve">previstos </w:t>
      </w:r>
      <w:r w:rsidR="00F01258" w:rsidRPr="00306688">
        <w:t>neste Termo de Referência</w:t>
      </w:r>
      <w:bookmarkEnd w:id="12"/>
      <w:r w:rsidRPr="00306688">
        <w:rPr>
          <w:rStyle w:val="normaltextrun"/>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432CEF" w:rsidRPr="00306688">
        <w:rPr>
          <w:rStyle w:val="normaltextrun"/>
        </w:rPr>
        <w:t>C</w:t>
      </w:r>
      <w:r w:rsidRPr="00306688">
        <w:rPr>
          <w:rStyle w:val="normaltextrun"/>
        </w:rPr>
        <w:t>ontratado, observados, em todos os casos, o contraditório, a ampla defesa e a obrigatoriedade de análise jurídica prévia</w:t>
      </w:r>
      <w:r w:rsidR="003A58C2" w:rsidRPr="00306688">
        <w:rPr>
          <w:rStyle w:val="normaltextrun"/>
        </w:rPr>
        <w:t>.</w:t>
      </w:r>
    </w:p>
    <w:p w14:paraId="450E71F3" w14:textId="1460F72E" w:rsidR="00DA4584" w:rsidRPr="00306688" w:rsidRDefault="00DA4584" w:rsidP="00076743">
      <w:pPr>
        <w:pStyle w:val="Nvel02"/>
        <w:rPr>
          <w:rStyle w:val="normaltextrun"/>
        </w:rPr>
      </w:pPr>
      <w:r w:rsidRPr="00306688">
        <w:rPr>
          <w:rStyle w:val="normaltextrun"/>
        </w:rPr>
        <w:t xml:space="preserve">O </w:t>
      </w:r>
      <w:r w:rsidR="00432CEF" w:rsidRPr="00306688">
        <w:rPr>
          <w:rStyle w:val="normaltextrun"/>
        </w:rPr>
        <w:t>C</w:t>
      </w:r>
      <w:r w:rsidRPr="00306688">
        <w:rPr>
          <w:rStyle w:val="normaltextrun"/>
        </w:rPr>
        <w:t xml:space="preserve">ontratante deverá, no prazo máximo de 15 (quinze) dias úteis, contado da data de aplicação da sanção, </w:t>
      </w:r>
      <w:r w:rsidRPr="00306688">
        <w:t>informar</w:t>
      </w:r>
      <w:r w:rsidRPr="00306688">
        <w:rPr>
          <w:rStyle w:val="normaltextrun"/>
        </w:rPr>
        <w:t xml:space="preserve"> e manter atualizados os dados relativos às sanções por ela aplicadas, para fins de publicidade no Cadastro Nacional de Empresas Inidôneas e Suspensas (</w:t>
      </w:r>
      <w:r w:rsidR="00A02A72" w:rsidRPr="00306688">
        <w:rPr>
          <w:rStyle w:val="normaltextrun"/>
        </w:rPr>
        <w:t>CEIS</w:t>
      </w:r>
      <w:r w:rsidRPr="00306688">
        <w:rPr>
          <w:rStyle w:val="normaltextrun"/>
        </w:rPr>
        <w:t>) e no Cadastro Nacional de Empresas Punidas (</w:t>
      </w:r>
      <w:r w:rsidR="00A02A72" w:rsidRPr="00306688">
        <w:rPr>
          <w:rStyle w:val="normaltextrun"/>
        </w:rPr>
        <w:t>CNEP</w:t>
      </w:r>
      <w:r w:rsidRPr="00306688">
        <w:rPr>
          <w:rStyle w:val="normaltextrun"/>
        </w:rPr>
        <w:t>), instituídos no âmbito do Poder Executivo Federal.</w:t>
      </w:r>
    </w:p>
    <w:p w14:paraId="56365310" w14:textId="721C9E0C" w:rsidR="00DA4584" w:rsidRPr="00306688" w:rsidRDefault="00DA4584" w:rsidP="00076743">
      <w:pPr>
        <w:pStyle w:val="Nvel02"/>
      </w:pPr>
      <w:r w:rsidRPr="00306688">
        <w:rPr>
          <w:rStyle w:val="normaltextrun"/>
        </w:rPr>
        <w:t xml:space="preserve">As sanções de impedimento de licitar e contratar e declaração de inidoneidade para licitar ou contratar são passíveis </w:t>
      </w:r>
      <w:r w:rsidRPr="00306688">
        <w:t>de</w:t>
      </w:r>
      <w:r w:rsidRPr="00306688">
        <w:rPr>
          <w:rStyle w:val="normaltextrun"/>
        </w:rPr>
        <w:t xml:space="preserve"> reabilitação na forma do art. 163 da Lei nº 14.133</w:t>
      </w:r>
      <w:r w:rsidR="003A58C2" w:rsidRPr="00306688">
        <w:rPr>
          <w:rStyle w:val="normaltextrun"/>
        </w:rPr>
        <w:t>, de 20</w:t>
      </w:r>
      <w:r w:rsidRPr="00306688">
        <w:rPr>
          <w:rStyle w:val="normaltextrun"/>
        </w:rPr>
        <w:t>21.</w:t>
      </w:r>
    </w:p>
    <w:p w14:paraId="65020506" w14:textId="2F03C1D2" w:rsidR="007C6AF1" w:rsidRPr="00306688" w:rsidRDefault="00DA4584" w:rsidP="00076743">
      <w:pPr>
        <w:pStyle w:val="Nvel02"/>
      </w:pPr>
      <w:r w:rsidRPr="00306688">
        <w:t>Os</w:t>
      </w:r>
      <w:r w:rsidRPr="00306688">
        <w:rPr>
          <w:rStyle w:val="normaltextrun"/>
        </w:rPr>
        <w:t xml:space="preserve"> débitos do </w:t>
      </w:r>
      <w:r w:rsidR="00432CEF" w:rsidRPr="00306688">
        <w:rPr>
          <w:rStyle w:val="normaltextrun"/>
        </w:rPr>
        <w:t>C</w:t>
      </w:r>
      <w:r w:rsidRPr="00306688">
        <w:rPr>
          <w:rStyle w:val="normaltextrun"/>
        </w:rPr>
        <w:t xml:space="preserve">ontratado para com a Administração </w:t>
      </w:r>
      <w:r w:rsidR="00432CEF" w:rsidRPr="00306688">
        <w:rPr>
          <w:rStyle w:val="normaltextrun"/>
        </w:rPr>
        <w:t>C</w:t>
      </w:r>
      <w:r w:rsidRPr="00306688">
        <w:rPr>
          <w:rStyle w:val="normaltextrun"/>
        </w:rPr>
        <w:t xml:space="preserve">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00432CEF" w:rsidRPr="00306688">
        <w:rPr>
          <w:rStyle w:val="normaltextrun"/>
        </w:rPr>
        <w:t>C</w:t>
      </w:r>
      <w:r w:rsidRPr="00306688">
        <w:rPr>
          <w:rStyle w:val="normaltextrun"/>
        </w:rPr>
        <w:t xml:space="preserve">ontratado possua com o mesmo órgão ora </w:t>
      </w:r>
      <w:r w:rsidR="00432CEF" w:rsidRPr="00306688">
        <w:rPr>
          <w:rStyle w:val="normaltextrun"/>
        </w:rPr>
        <w:t>C</w:t>
      </w:r>
      <w:r w:rsidRPr="00306688">
        <w:rPr>
          <w:rStyle w:val="normaltextrun"/>
        </w:rPr>
        <w:t>ontratante, na forma da Instrução Normativa SEGES/ME nº 26, de 13 de abril de 2022.</w:t>
      </w:r>
    </w:p>
    <w:p w14:paraId="75BC8423" w14:textId="77777777" w:rsidR="006D5FA5" w:rsidRPr="00306688" w:rsidRDefault="006D5FA5" w:rsidP="00E93D90">
      <w:pPr>
        <w:pStyle w:val="Nivel01"/>
      </w:pPr>
      <w:r w:rsidRPr="00306688">
        <w:t>CRITÉRIOS DE MEDIÇÃO E DE PAGAMENTO</w:t>
      </w:r>
    </w:p>
    <w:p w14:paraId="5C263577" w14:textId="77777777" w:rsidR="006D5FA5" w:rsidRPr="00306688" w:rsidRDefault="006D5FA5" w:rsidP="00CA7EA6">
      <w:pPr>
        <w:pStyle w:val="Nvel1-SemNumerao"/>
      </w:pPr>
      <w:r w:rsidRPr="00306688">
        <w:t>Recebimento</w:t>
      </w:r>
    </w:p>
    <w:p w14:paraId="40DDEEB9" w14:textId="76ED9E6D" w:rsidR="006D5FA5" w:rsidRPr="00306688" w:rsidRDefault="006D5FA5" w:rsidP="00076743">
      <w:pPr>
        <w:pStyle w:val="Nvel02"/>
      </w:pPr>
      <w:r w:rsidRPr="00306688">
        <w:t>Os bens serão recebidos provisoriamente, de forma sumári</w:t>
      </w:r>
      <w:r w:rsidR="00076743" w:rsidRPr="00306688">
        <w:t xml:space="preserve">a, </w:t>
      </w:r>
      <w:r w:rsidRPr="00306688">
        <w:t xml:space="preserve">no ato da entrega, juntamente com a </w:t>
      </w:r>
      <w:r w:rsidRPr="00306688">
        <w:rPr>
          <w:rFonts w:eastAsia="Calibri"/>
        </w:rPr>
        <w:t>nota</w:t>
      </w:r>
      <w:r w:rsidRPr="00306688">
        <w:t xml:space="preserve"> fiscal ou instrumento de cobrança equivalente, pelo(a) responsável pelo acompanhamento e fiscalização do contrato, para efeito de posterior verificação de sua conformidade com as especificações constantes no Te</w:t>
      </w:r>
      <w:r w:rsidR="00076743" w:rsidRPr="00306688">
        <w:t>rmo de Referência e na proposta</w:t>
      </w:r>
    </w:p>
    <w:p w14:paraId="1D1BF68B" w14:textId="0DA6B387" w:rsidR="006D5FA5" w:rsidRPr="00306688" w:rsidRDefault="006D5FA5" w:rsidP="00076743">
      <w:pPr>
        <w:pStyle w:val="Nvel02"/>
      </w:pPr>
      <w:r w:rsidRPr="00306688">
        <w:t xml:space="preserve">Os bens poderão ser rejeitados, no todo ou em parte, inclusive antes do recebimento provisório, quando em desacordo com as especificações constantes no Termo de Referência e na proposta, devendo </w:t>
      </w:r>
      <w:r w:rsidRPr="00306688">
        <w:lastRenderedPageBreak/>
        <w:t xml:space="preserve">ser substituídos no prazo de </w:t>
      </w:r>
      <w:r w:rsidR="00862305" w:rsidRPr="00306688">
        <w:t>25 (vinte e cinco)</w:t>
      </w:r>
      <w:r w:rsidRPr="00306688">
        <w:t xml:space="preserve"> dias, a contar da notificação da contratada, às suas custas, sem prejuízo da aplicação das penalidades.</w:t>
      </w:r>
    </w:p>
    <w:p w14:paraId="54CDE2F9" w14:textId="2D805BCA" w:rsidR="006D5FA5" w:rsidRPr="00306688" w:rsidRDefault="006D5FA5" w:rsidP="00076743">
      <w:pPr>
        <w:pStyle w:val="Nvel02"/>
      </w:pPr>
      <w:r w:rsidRPr="00306688">
        <w:t>O recebimento defin</w:t>
      </w:r>
      <w:r w:rsidR="00862305" w:rsidRPr="00306688">
        <w:t>itivo ocorrerá no prazo de 22 (vinte e dois)</w:t>
      </w:r>
      <w:r w:rsidRPr="00306688">
        <w:t xml:space="preserve"> dias úteis, a contar do recebimento da nota fiscal ou instrumento de cobrança equivalente pela Administração, após a verificação da qualidade e quantidade do material e consequente aceitação mediante termo detalhado.</w:t>
      </w:r>
    </w:p>
    <w:p w14:paraId="7989584C" w14:textId="69D0CA46" w:rsidR="006D5FA5" w:rsidRPr="00306688" w:rsidRDefault="006D5FA5" w:rsidP="00076743">
      <w:pPr>
        <w:pStyle w:val="Nvel02"/>
      </w:pPr>
      <w:r w:rsidRPr="00306688">
        <w:t xml:space="preserve">Para as contratações decorrentes de despesas cujos valores não ultrapassem o limite de que trata o inciso II do art. 75 da Lei nº 14.133, de 2021, o prazo máximo para o recebimento definitivo será de até </w:t>
      </w:r>
      <w:r w:rsidR="00862305" w:rsidRPr="00306688">
        <w:t>22 (vinte e dois)</w:t>
      </w:r>
      <w:r w:rsidRPr="00306688">
        <w:t xml:space="preserve"> dias úteis.</w:t>
      </w:r>
    </w:p>
    <w:p w14:paraId="250D66C1" w14:textId="77777777" w:rsidR="006D5FA5" w:rsidRPr="00306688" w:rsidRDefault="006D5FA5" w:rsidP="00076743">
      <w:pPr>
        <w:pStyle w:val="Nvel02"/>
      </w:pPr>
      <w:r w:rsidRPr="00306688">
        <w:t>O prazo para recebimento definitivo poderá ser excepcionalmente prorrogado, de forma justificada, por igual período, quando houver necessidade de diligências para a aferição do atendimento das exigências contratuais.</w:t>
      </w:r>
    </w:p>
    <w:p w14:paraId="0E2BB96E" w14:textId="2C696736" w:rsidR="006D5FA5" w:rsidRPr="00306688" w:rsidRDefault="006D5FA5" w:rsidP="00076743">
      <w:pPr>
        <w:pStyle w:val="Nvel02"/>
      </w:pPr>
      <w:r w:rsidRPr="00306688">
        <w:t xml:space="preserve">No caso de controvérsia sobre a execução do objeto, quanto à dimensão, qualidade e quantidade, deverá ser observado o teor do art. 143 da Lei nº 14.133, de 2021, comunicando-se à empresa para emissão de Nota Fiscal </w:t>
      </w:r>
      <w:r w:rsidR="00DA4D19" w:rsidRPr="00306688">
        <w:t xml:space="preserve">quanto </w:t>
      </w:r>
      <w:r w:rsidRPr="00306688">
        <w:t>à parcela incontroversa da execução do objeto, para efeito de liquidação e pagamento.</w:t>
      </w:r>
    </w:p>
    <w:p w14:paraId="3E757718" w14:textId="39C1D973" w:rsidR="006D5FA5" w:rsidRPr="00306688" w:rsidRDefault="006D5FA5" w:rsidP="00076743">
      <w:pPr>
        <w:pStyle w:val="Nvel02"/>
      </w:pPr>
      <w:r w:rsidRPr="00306688">
        <w:t xml:space="preserve">O prazo para a solução, pelo </w:t>
      </w:r>
      <w:r w:rsidR="00432CEF" w:rsidRPr="00306688">
        <w:t>C</w:t>
      </w:r>
      <w:r w:rsidRPr="00306688">
        <w:t>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66AE28" w14:textId="77777777" w:rsidR="006D5FA5" w:rsidRPr="00306688" w:rsidRDefault="006D5FA5" w:rsidP="00076743">
      <w:pPr>
        <w:pStyle w:val="Nvel02"/>
      </w:pPr>
      <w:r w:rsidRPr="00306688">
        <w:t xml:space="preserve">O recebimento provisório ou definitivo não excluirá a responsabilidade civil pela solidez e pela segurança </w:t>
      </w:r>
      <w:r w:rsidR="00C92636" w:rsidRPr="00306688">
        <w:t xml:space="preserve">dos bens </w:t>
      </w:r>
      <w:r w:rsidRPr="00306688">
        <w:t>nem a responsabilidade ético-profissional pela perfeita execução do contrato.</w:t>
      </w:r>
    </w:p>
    <w:p w14:paraId="6D341796" w14:textId="640FE40D" w:rsidR="3EF97F2F" w:rsidRPr="00306688" w:rsidRDefault="3EF97F2F" w:rsidP="00076743">
      <w:pPr>
        <w:pStyle w:val="Nvel02"/>
      </w:pPr>
      <w:r w:rsidRPr="00306688">
        <w:t xml:space="preserve">As atividades de montagem, instalação e quaisquer outras necessárias para o funcionamento ou uso do bem correrão por conta do </w:t>
      </w:r>
      <w:r w:rsidR="00432CEF" w:rsidRPr="00306688">
        <w:t>C</w:t>
      </w:r>
      <w:r w:rsidRPr="00306688">
        <w:t>ontratado e são condição para o recebimento do objeto.</w:t>
      </w:r>
    </w:p>
    <w:p w14:paraId="67F8A200" w14:textId="77777777" w:rsidR="00573B28" w:rsidRPr="00306688" w:rsidRDefault="00573B28" w:rsidP="00CA7EA6">
      <w:pPr>
        <w:pStyle w:val="Nvel1-SemNumerao"/>
      </w:pPr>
      <w:r w:rsidRPr="00306688">
        <w:t>Liquidação</w:t>
      </w:r>
    </w:p>
    <w:p w14:paraId="486BD21C" w14:textId="77777777" w:rsidR="00573B28" w:rsidRPr="00306688" w:rsidRDefault="244FED63" w:rsidP="00076743">
      <w:pPr>
        <w:pStyle w:val="Nvel02"/>
      </w:pPr>
      <w:r w:rsidRPr="00306688">
        <w:t xml:space="preserve">Recebida a Nota Fiscal ou documento de cobrança equivalente, correrá o prazo de dez dias úteis para fins de liquidação, na forma desta seção, prorrogáveis por igual período, nos termos do art. 7º, </w:t>
      </w:r>
      <w:r w:rsidR="00D71EEB" w:rsidRPr="00306688">
        <w:t>§</w:t>
      </w:r>
      <w:r w:rsidR="128B6E55" w:rsidRPr="00306688">
        <w:t>3</w:t>
      </w:r>
      <w:r w:rsidRPr="00306688">
        <w:t>º da Instrução Normativa SEGES/ME nº 77/2022.</w:t>
      </w:r>
    </w:p>
    <w:p w14:paraId="306F01D2" w14:textId="2BAC915C" w:rsidR="006D5FA5" w:rsidRPr="00306688" w:rsidRDefault="006D5FA5" w:rsidP="00076743">
      <w:pPr>
        <w:pStyle w:val="Nvel02"/>
      </w:pPr>
      <w:r w:rsidRPr="00306688">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DA5A038" w14:textId="77777777" w:rsidR="006D5FA5" w:rsidRPr="00306688" w:rsidRDefault="006D5FA5" w:rsidP="00076743">
      <w:pPr>
        <w:pStyle w:val="Nvel02"/>
      </w:pPr>
      <w:r w:rsidRPr="00306688">
        <w:t xml:space="preserve">Para fins de liquidação, o setor competente deverá verificar se a nota fiscal ou instrumento de cobrança equivalente apresentado expressa os elementos necessários e essenciais do documento, tais como: </w:t>
      </w:r>
    </w:p>
    <w:p w14:paraId="46005065" w14:textId="3421F480" w:rsidR="00F67937" w:rsidRPr="00306688" w:rsidRDefault="006D5FA5" w:rsidP="00A41760">
      <w:pPr>
        <w:pStyle w:val="Nivel3"/>
      </w:pPr>
      <w:proofErr w:type="gramStart"/>
      <w:r w:rsidRPr="00306688">
        <w:t>o</w:t>
      </w:r>
      <w:proofErr w:type="gramEnd"/>
      <w:r w:rsidRPr="00306688">
        <w:t xml:space="preserve"> prazo de validade;</w:t>
      </w:r>
    </w:p>
    <w:p w14:paraId="15191A8C" w14:textId="4F8F687A" w:rsidR="00F67937" w:rsidRPr="00306688" w:rsidRDefault="006D5FA5" w:rsidP="00A41760">
      <w:pPr>
        <w:pStyle w:val="Nivel3"/>
      </w:pPr>
      <w:proofErr w:type="gramStart"/>
      <w:r w:rsidRPr="00306688">
        <w:t>a</w:t>
      </w:r>
      <w:proofErr w:type="gramEnd"/>
      <w:r w:rsidRPr="00306688">
        <w:t xml:space="preserve"> data da emissão; </w:t>
      </w:r>
    </w:p>
    <w:p w14:paraId="41253B3C" w14:textId="4372E883" w:rsidR="00F67937" w:rsidRPr="00306688" w:rsidRDefault="00573B28" w:rsidP="00A41760">
      <w:pPr>
        <w:pStyle w:val="Nivel3"/>
      </w:pPr>
      <w:proofErr w:type="gramStart"/>
      <w:r w:rsidRPr="00306688">
        <w:t>os</w:t>
      </w:r>
      <w:proofErr w:type="gramEnd"/>
      <w:r w:rsidRPr="00306688">
        <w:t xml:space="preserve"> dados do contrato e do órgão contratante;</w:t>
      </w:r>
      <w:r w:rsidR="006D5FA5" w:rsidRPr="00306688">
        <w:t xml:space="preserve"> </w:t>
      </w:r>
    </w:p>
    <w:p w14:paraId="4C5E4729" w14:textId="0D4DB563" w:rsidR="00F67937" w:rsidRPr="00306688" w:rsidRDefault="006D5FA5" w:rsidP="00A41760">
      <w:pPr>
        <w:pStyle w:val="Nivel3"/>
      </w:pPr>
      <w:proofErr w:type="gramStart"/>
      <w:r w:rsidRPr="00306688">
        <w:t>o</w:t>
      </w:r>
      <w:proofErr w:type="gramEnd"/>
      <w:r w:rsidRPr="00306688">
        <w:t xml:space="preserve"> período respectivo de execução do contrato; </w:t>
      </w:r>
    </w:p>
    <w:p w14:paraId="2C30B88C" w14:textId="0AEAD544" w:rsidR="00F67937" w:rsidRPr="00306688" w:rsidRDefault="00573B28" w:rsidP="00A41760">
      <w:pPr>
        <w:pStyle w:val="Nivel3"/>
      </w:pPr>
      <w:proofErr w:type="gramStart"/>
      <w:r w:rsidRPr="00306688">
        <w:t>o</w:t>
      </w:r>
      <w:proofErr w:type="gramEnd"/>
      <w:r w:rsidRPr="00306688">
        <w:t xml:space="preserve"> valor a pagar; e</w:t>
      </w:r>
      <w:r w:rsidR="006D5FA5" w:rsidRPr="00306688">
        <w:t xml:space="preserve"> </w:t>
      </w:r>
    </w:p>
    <w:p w14:paraId="642493E5" w14:textId="771B324D" w:rsidR="006D5FA5" w:rsidRPr="00306688" w:rsidRDefault="006D5FA5" w:rsidP="00A41760">
      <w:pPr>
        <w:pStyle w:val="Nivel3"/>
      </w:pPr>
      <w:proofErr w:type="gramStart"/>
      <w:r w:rsidRPr="00306688">
        <w:t>eventual</w:t>
      </w:r>
      <w:proofErr w:type="gramEnd"/>
      <w:r w:rsidRPr="00306688">
        <w:t xml:space="preserve"> destaque do valor de retenções tributárias cabíveis.</w:t>
      </w:r>
    </w:p>
    <w:p w14:paraId="6A4AAB81" w14:textId="36099D49" w:rsidR="006D5FA5" w:rsidRPr="00306688" w:rsidRDefault="006D5FA5" w:rsidP="00076743">
      <w:pPr>
        <w:pStyle w:val="Nvel02"/>
      </w:pPr>
      <w:r w:rsidRPr="00306688">
        <w:t xml:space="preserve"> Havendo erro na apresentação da nota fiscal ou instrumento de cobrança equivalente, ou circunstância que impeça a liquidação da despesa, esta ficará sobrestada até que o </w:t>
      </w:r>
      <w:r w:rsidR="00432CEF" w:rsidRPr="00306688">
        <w:t>C</w:t>
      </w:r>
      <w:r w:rsidRPr="00306688">
        <w:t xml:space="preserve">ontratado providencie as medidas saneadoras, reiniciando-se o prazo após a comprovação da regularização da situação, sem ônus ao </w:t>
      </w:r>
      <w:r w:rsidR="00D4660A" w:rsidRPr="00306688">
        <w:t>C</w:t>
      </w:r>
      <w:r w:rsidRPr="00306688">
        <w:t>ontratante;</w:t>
      </w:r>
    </w:p>
    <w:p w14:paraId="4DA2629B" w14:textId="4907DDD9" w:rsidR="006D5FA5" w:rsidRPr="00306688" w:rsidRDefault="006D5FA5" w:rsidP="00076743">
      <w:pPr>
        <w:pStyle w:val="Nvel02"/>
      </w:pPr>
      <w:r w:rsidRPr="00306688">
        <w:lastRenderedPageBreak/>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41DE991" w14:textId="77777777" w:rsidR="00A41760" w:rsidRPr="00306688" w:rsidRDefault="23D02F54" w:rsidP="00076743">
      <w:pPr>
        <w:pStyle w:val="Nvel02"/>
      </w:pPr>
      <w:r w:rsidRPr="00306688">
        <w:t>A Administração deverá realizar consulta ao SICAF para:</w:t>
      </w:r>
    </w:p>
    <w:p w14:paraId="10180DBE" w14:textId="291A281D" w:rsidR="00A41760" w:rsidRPr="00306688" w:rsidRDefault="000F10E8" w:rsidP="00A41760">
      <w:pPr>
        <w:pStyle w:val="Nivel3"/>
      </w:pPr>
      <w:proofErr w:type="gramStart"/>
      <w:r w:rsidRPr="00306688">
        <w:t>verificar</w:t>
      </w:r>
      <w:proofErr w:type="gramEnd"/>
      <w:r w:rsidRPr="00306688">
        <w:t xml:space="preserve"> a manutenção das condições de habilitação exigidas;</w:t>
      </w:r>
    </w:p>
    <w:p w14:paraId="06B99FC6" w14:textId="0D36D18C" w:rsidR="000F10E8" w:rsidRPr="00306688" w:rsidRDefault="000F10E8" w:rsidP="00A41760">
      <w:pPr>
        <w:pStyle w:val="Nivel3"/>
      </w:pPr>
      <w:proofErr w:type="gramStart"/>
      <w:r w:rsidRPr="00306688">
        <w:t>identificar</w:t>
      </w:r>
      <w:proofErr w:type="gramEnd"/>
      <w:r w:rsidRPr="00306688">
        <w:t xml:space="preserve"> possível razão que impeça</w:t>
      </w:r>
      <w:r w:rsidR="00D25ECE" w:rsidRPr="00306688">
        <w:t xml:space="preserve"> a participação em licitação/contratação</w:t>
      </w:r>
      <w:r w:rsidRPr="00306688">
        <w:t xml:space="preserve"> no âmbito do órgão ou entidade, tais como a proibição de contratar com a Administração ou com o Poder Público</w:t>
      </w:r>
      <w:r w:rsidR="00F92DFB" w:rsidRPr="00306688">
        <w:t>,</w:t>
      </w:r>
      <w:r w:rsidRPr="00306688">
        <w:t xml:space="preserve"> bem como ocorrências impeditivas indiretas</w:t>
      </w:r>
      <w:r w:rsidR="00DF2C52" w:rsidRPr="00306688">
        <w:t>.</w:t>
      </w:r>
    </w:p>
    <w:p w14:paraId="7CAC581D" w14:textId="120679A6" w:rsidR="00573B28" w:rsidRPr="00306688" w:rsidRDefault="244FED63" w:rsidP="00076743">
      <w:pPr>
        <w:pStyle w:val="Nvel02"/>
      </w:pPr>
      <w:r w:rsidRPr="00306688">
        <w:t xml:space="preserve">Constatando-se, junto ao SICAF, a situação de irregularidade do </w:t>
      </w:r>
      <w:r w:rsidR="00432CEF" w:rsidRPr="00306688">
        <w:t>C</w:t>
      </w:r>
      <w:r w:rsidRPr="00306688">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306688">
        <w:t>C</w:t>
      </w:r>
      <w:r w:rsidRPr="00306688">
        <w:t>ontratante.</w:t>
      </w:r>
    </w:p>
    <w:p w14:paraId="338304EE" w14:textId="64274F44" w:rsidR="00A41760" w:rsidRPr="00306688" w:rsidRDefault="244FED63" w:rsidP="00076743">
      <w:pPr>
        <w:pStyle w:val="Nvel02"/>
      </w:pPr>
      <w:r w:rsidRPr="00306688">
        <w:t xml:space="preserve">Não havendo regularização ou sendo a defesa considerada improcedente, o </w:t>
      </w:r>
      <w:r w:rsidR="00432CEF" w:rsidRPr="00306688">
        <w:t>C</w:t>
      </w:r>
      <w:r w:rsidRPr="00306688">
        <w:t xml:space="preserve">ontratante deverá comunicar aos órgãos responsáveis pela fiscalização da regularidade fiscal quanto à inadimplência do </w:t>
      </w:r>
      <w:r w:rsidR="00432CEF" w:rsidRPr="00306688">
        <w:t>C</w:t>
      </w:r>
      <w:r w:rsidRPr="00306688">
        <w:t>ontratado, bem como quanto à existência de pagamento a ser efetuado, para que sejam acionados os meios pertinentes e necessários para garantir o recebimento de seus créditos.</w:t>
      </w:r>
    </w:p>
    <w:p w14:paraId="4FD1EB2E" w14:textId="17A0DFAB" w:rsidR="006D5FA5" w:rsidRPr="00306688" w:rsidRDefault="006D5FA5" w:rsidP="00076743">
      <w:pPr>
        <w:pStyle w:val="Nvel02"/>
      </w:pPr>
      <w:r w:rsidRPr="00306688">
        <w:t xml:space="preserve">Persistindo a irregularidade, o </w:t>
      </w:r>
      <w:r w:rsidR="00432CEF" w:rsidRPr="00306688">
        <w:t>C</w:t>
      </w:r>
      <w:r w:rsidRPr="00306688">
        <w:t xml:space="preserve">ontratante deverá adotar as medidas necessárias à rescisão contratual nos autos do processo administrativo correspondente, assegurada ao </w:t>
      </w:r>
      <w:r w:rsidR="00432CEF" w:rsidRPr="00306688">
        <w:t>C</w:t>
      </w:r>
      <w:r w:rsidRPr="00306688">
        <w:t xml:space="preserve">ontratado a ampla defesa. </w:t>
      </w:r>
    </w:p>
    <w:p w14:paraId="066D60A7" w14:textId="5D6D8512" w:rsidR="00513D4A" w:rsidRPr="00306688" w:rsidRDefault="244FED63" w:rsidP="00076743">
      <w:pPr>
        <w:pStyle w:val="Nvel02"/>
      </w:pPr>
      <w:r w:rsidRPr="00306688">
        <w:t xml:space="preserve">Havendo a efetiva execução do objeto, os pagamentos serão realizados normalmente, até que se decida pela rescisão do contrato, caso o </w:t>
      </w:r>
      <w:r w:rsidR="00432CEF" w:rsidRPr="00306688">
        <w:t>C</w:t>
      </w:r>
      <w:r w:rsidRPr="00306688">
        <w:t>ontratado não regularize sua situação junto ao SICAF.</w:t>
      </w:r>
    </w:p>
    <w:p w14:paraId="64E52E28" w14:textId="77777777" w:rsidR="00573B28" w:rsidRPr="00306688" w:rsidRDefault="00573B28" w:rsidP="00CA7EA6">
      <w:pPr>
        <w:pStyle w:val="Nvel1-SemNumerao"/>
      </w:pPr>
      <w:r w:rsidRPr="00306688">
        <w:t>Prazo de pagamento</w:t>
      </w:r>
    </w:p>
    <w:p w14:paraId="2BACD15D" w14:textId="1FC5929A" w:rsidR="006D5FA5" w:rsidRPr="00306688" w:rsidRDefault="006D5FA5" w:rsidP="00076743">
      <w:pPr>
        <w:pStyle w:val="Nvel02"/>
      </w:pPr>
      <w:r w:rsidRPr="00306688">
        <w:t>O pagamento será efetuado no prazo de até 10 (dez) dias úteis contados da finalização da liquidação da despesa, conforme seção anterior, nos termos da Instrução Normativa SEGES/ME nº 77, de 2022.</w:t>
      </w:r>
    </w:p>
    <w:p w14:paraId="1FE89BCD" w14:textId="687DD6E3" w:rsidR="006D5FA5" w:rsidRPr="00306688" w:rsidRDefault="006D5FA5" w:rsidP="00076743">
      <w:pPr>
        <w:pStyle w:val="Nvel02"/>
      </w:pPr>
      <w:r w:rsidRPr="00306688">
        <w:t xml:space="preserve">No caso de atraso pelo Contratante, os valores devidos ao </w:t>
      </w:r>
      <w:r w:rsidR="00432CEF" w:rsidRPr="00306688">
        <w:t>C</w:t>
      </w:r>
      <w:r w:rsidRPr="00306688">
        <w:t xml:space="preserve">ontratado serão atualizados monetariamente entre o termo final do prazo de pagamento até a data de sua efetiva realização, mediante aplicação do índice </w:t>
      </w:r>
      <w:r w:rsidR="00862305" w:rsidRPr="00306688">
        <w:rPr>
          <w:b/>
          <w:i/>
        </w:rPr>
        <w:t xml:space="preserve">IPCA </w:t>
      </w:r>
      <w:r w:rsidRPr="00306688">
        <w:t>de correção monetária.</w:t>
      </w:r>
    </w:p>
    <w:p w14:paraId="3AAE4EFE" w14:textId="77777777" w:rsidR="00573B28" w:rsidRPr="00306688" w:rsidRDefault="00573B28" w:rsidP="00CA7EA6">
      <w:pPr>
        <w:pStyle w:val="Nvel1-SemNumerao"/>
      </w:pPr>
      <w:r w:rsidRPr="00306688">
        <w:t>Forma de pagamento</w:t>
      </w:r>
    </w:p>
    <w:p w14:paraId="4C192BF5" w14:textId="11D25C28" w:rsidR="00573B28" w:rsidRPr="00306688" w:rsidRDefault="244FED63" w:rsidP="00076743">
      <w:pPr>
        <w:pStyle w:val="Nvel02"/>
      </w:pPr>
      <w:r w:rsidRPr="00306688">
        <w:t xml:space="preserve">O pagamento será realizado </w:t>
      </w:r>
      <w:r w:rsidR="006261DB" w:rsidRPr="00306688">
        <w:t xml:space="preserve">por meio </w:t>
      </w:r>
      <w:r w:rsidRPr="00306688">
        <w:t xml:space="preserve">de ordem bancária, para crédito em banco, agência e conta corrente indicados pelo </w:t>
      </w:r>
      <w:r w:rsidR="00432CEF" w:rsidRPr="00306688">
        <w:t>C</w:t>
      </w:r>
      <w:r w:rsidRPr="00306688">
        <w:t>ontratado.</w:t>
      </w:r>
    </w:p>
    <w:p w14:paraId="7CB82CFE" w14:textId="77777777" w:rsidR="00573B28" w:rsidRPr="00306688" w:rsidRDefault="244FED63" w:rsidP="00076743">
      <w:pPr>
        <w:pStyle w:val="Nvel02"/>
      </w:pPr>
      <w:r w:rsidRPr="00306688">
        <w:t>Será considerada data do pagamento o dia em que constar como emitida a ordem bancária para pagamento.</w:t>
      </w:r>
    </w:p>
    <w:p w14:paraId="40A3080E" w14:textId="4FCDFF68" w:rsidR="00573B28" w:rsidRPr="00306688" w:rsidRDefault="244FED63" w:rsidP="00076743">
      <w:pPr>
        <w:pStyle w:val="Nvel02"/>
      </w:pPr>
      <w:r w:rsidRPr="00306688">
        <w:t>Quando do pagamento, será efetuada a retenção tributária p</w:t>
      </w:r>
      <w:r w:rsidR="00076743" w:rsidRPr="00306688">
        <w:t>revista na legislação aplicável</w:t>
      </w:r>
    </w:p>
    <w:p w14:paraId="4978DD9F" w14:textId="77777777" w:rsidR="00573B28" w:rsidRPr="00306688" w:rsidRDefault="244FED63" w:rsidP="00076743">
      <w:pPr>
        <w:pStyle w:val="Nvel02"/>
      </w:pPr>
      <w:r w:rsidRPr="00306688">
        <w:t>Independentemente do percentual de tributo inserido na planilha, quando houver, serão retidos na fonte, quando da realização do pagamento, os percentuais estabelecidos na legislação vigente.</w:t>
      </w:r>
    </w:p>
    <w:p w14:paraId="2ED1DB49" w14:textId="2928CF94" w:rsidR="006D5FA5" w:rsidRPr="00306688" w:rsidRDefault="006D5FA5" w:rsidP="00076743">
      <w:pPr>
        <w:pStyle w:val="Nvel02"/>
      </w:pPr>
      <w:r w:rsidRPr="00306688">
        <w:t xml:space="preserve">O </w:t>
      </w:r>
      <w:r w:rsidR="00432CEF" w:rsidRPr="00306688">
        <w:t>C</w:t>
      </w:r>
      <w:r w:rsidRPr="00306688">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5BAB6E" w14:textId="5476269F" w:rsidR="00BC6171" w:rsidRPr="00306688" w:rsidRDefault="00BC6171" w:rsidP="00CA7EA6">
      <w:pPr>
        <w:pStyle w:val="Nvel1-SemNumerao"/>
        <w:rPr>
          <w:lang w:eastAsia="en-US"/>
        </w:rPr>
      </w:pPr>
      <w:r w:rsidRPr="00306688">
        <w:rPr>
          <w:lang w:eastAsia="en-US"/>
        </w:rPr>
        <w:t>Cessão de Crédit</w:t>
      </w:r>
      <w:r w:rsidR="00076743" w:rsidRPr="00306688">
        <w:rPr>
          <w:lang w:eastAsia="en-US"/>
        </w:rPr>
        <w:t>o</w:t>
      </w:r>
    </w:p>
    <w:p w14:paraId="14063E4E" w14:textId="77777777" w:rsidR="00076743" w:rsidRPr="00306688" w:rsidRDefault="00BC6171" w:rsidP="008D0F65">
      <w:pPr>
        <w:pStyle w:val="Nvel02"/>
      </w:pPr>
      <w:r w:rsidRPr="00306688">
        <w:t>As cessões de crédito dependerão de prévia aprovação do Contratante</w:t>
      </w:r>
    </w:p>
    <w:p w14:paraId="2BA7FED8" w14:textId="4E91059C" w:rsidR="00BC6171" w:rsidRPr="00306688" w:rsidRDefault="00BC6171" w:rsidP="008D0F65">
      <w:pPr>
        <w:pStyle w:val="Nvel02"/>
      </w:pPr>
      <w:r w:rsidRPr="00306688">
        <w:lastRenderedPageBreak/>
        <w:t>A eficácia da cessão de crédito, em relação à Administração, está condicionada à celebração de termo aditivo ao contrato administrativo.</w:t>
      </w:r>
    </w:p>
    <w:p w14:paraId="66E87F0E" w14:textId="77777777" w:rsidR="00BC6171" w:rsidRPr="00306688" w:rsidRDefault="00BC6171" w:rsidP="00BC6171">
      <w:pPr>
        <w:pStyle w:val="Nivel3"/>
        <w:rPr>
          <w:lang w:eastAsia="en-US"/>
        </w:rPr>
      </w:pPr>
      <w:r w:rsidRPr="00306688">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05F2D15" w14:textId="77777777" w:rsidR="00BC6171" w:rsidRPr="00306688" w:rsidRDefault="00BC6171" w:rsidP="00BC6171">
      <w:pPr>
        <w:pStyle w:val="Nivel3"/>
        <w:rPr>
          <w:lang w:eastAsia="en-US"/>
        </w:rPr>
      </w:pPr>
      <w:r w:rsidRPr="00306688">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E512ECE" w14:textId="77777777" w:rsidR="00BC6171" w:rsidRPr="00306688" w:rsidRDefault="00BC6171" w:rsidP="00BC6171">
      <w:pPr>
        <w:pStyle w:val="Nivel3"/>
        <w:rPr>
          <w:lang w:eastAsia="en-US"/>
        </w:rPr>
      </w:pPr>
      <w:r w:rsidRPr="00306688">
        <w:rPr>
          <w:lang w:eastAsia="en-US"/>
        </w:rPr>
        <w:t>A cessão de crédito não afetará a execução do objeto contratado, que continuará sob a integral responsabilidade do Contratado.</w:t>
      </w:r>
    </w:p>
    <w:p w14:paraId="6B7D8D2B" w14:textId="77777777" w:rsidR="00BC6171" w:rsidRPr="00306688" w:rsidRDefault="00BC6171" w:rsidP="00076743">
      <w:pPr>
        <w:pStyle w:val="Nvel02"/>
      </w:pPr>
      <w:r w:rsidRPr="00306688">
        <w:t>O disposto nesta seção não afeta as operações de crédito de que trata a Instrução Normativa SEGES/MGI nº 82, de 21 de fevereiro de 2025, as quais ficam por esta regidas.</w:t>
      </w:r>
    </w:p>
    <w:p w14:paraId="610C3219" w14:textId="1CE1E804" w:rsidR="00573B28" w:rsidRPr="00306688" w:rsidRDefault="5DA070A6" w:rsidP="00E93D90">
      <w:pPr>
        <w:pStyle w:val="Nivel01"/>
        <w:rPr>
          <w:rFonts w:eastAsia="Calibri"/>
        </w:rPr>
      </w:pPr>
      <w:r w:rsidRPr="00306688">
        <w:t>FORMA E CRITÉRIOS DE SELEÇÃO DO FORNECEDOR</w:t>
      </w:r>
      <w:r w:rsidR="4CF39C1E" w:rsidRPr="00306688">
        <w:t xml:space="preserve"> E </w:t>
      </w:r>
      <w:r w:rsidR="00E66CC3" w:rsidRPr="00306688">
        <w:t>FORMA</w:t>
      </w:r>
      <w:r w:rsidR="4CF39C1E" w:rsidRPr="00306688">
        <w:t xml:space="preserve"> DE </w:t>
      </w:r>
      <w:r w:rsidR="00E66CC3" w:rsidRPr="00306688">
        <w:t>FORNECIMENTO</w:t>
      </w:r>
    </w:p>
    <w:p w14:paraId="2BEAE337" w14:textId="4530FFE4" w:rsidR="00573B28" w:rsidRPr="00306688" w:rsidRDefault="00573B28" w:rsidP="00CA7EA6">
      <w:pPr>
        <w:pStyle w:val="Nvel1-SemNumerao"/>
      </w:pPr>
      <w:bookmarkStart w:id="13" w:name="_Hlk171371350"/>
      <w:r w:rsidRPr="00306688">
        <w:t>Forma de seleção e critério de julgamento da propost</w:t>
      </w:r>
      <w:r w:rsidR="003A685F" w:rsidRPr="00306688">
        <w:t>a</w:t>
      </w:r>
    </w:p>
    <w:p w14:paraId="79C454E5" w14:textId="2753DA90" w:rsidR="003C6559" w:rsidRPr="00306688" w:rsidRDefault="003C6559" w:rsidP="00076743">
      <w:pPr>
        <w:pStyle w:val="Nvel02"/>
      </w:pPr>
      <w:bookmarkStart w:id="14" w:name="_Hlk171371336"/>
      <w:r w:rsidRPr="00306688">
        <w:t xml:space="preserve">O fornecedor será selecionado por meio da realização de procedimento de LICITAÇÃO, na modalidade </w:t>
      </w:r>
      <w:r w:rsidRPr="00306688">
        <w:rPr>
          <w:i/>
        </w:rPr>
        <w:t>PREGÃO</w:t>
      </w:r>
      <w:r w:rsidRPr="00306688">
        <w:t xml:space="preserve">, sob a forma ELETRÔNICA, com adoção do critério de julgamento pelo </w:t>
      </w:r>
      <w:r w:rsidRPr="00306688">
        <w:rPr>
          <w:i/>
        </w:rPr>
        <w:t>MENOR PREÇO</w:t>
      </w:r>
      <w:r w:rsidR="003A685F" w:rsidRPr="00306688">
        <w:t>.</w:t>
      </w:r>
    </w:p>
    <w:bookmarkEnd w:id="13"/>
    <w:bookmarkEnd w:id="14"/>
    <w:p w14:paraId="41426DF5" w14:textId="1F6D6660" w:rsidR="00243342" w:rsidRPr="00306688" w:rsidRDefault="00E66CC3" w:rsidP="00CA7EA6">
      <w:pPr>
        <w:pStyle w:val="Nvel1-SemNumerao"/>
      </w:pPr>
      <w:r w:rsidRPr="00306688">
        <w:t>Forma</w:t>
      </w:r>
      <w:r w:rsidR="00243342" w:rsidRPr="00306688">
        <w:t xml:space="preserve"> de </w:t>
      </w:r>
      <w:r w:rsidRPr="00306688">
        <w:t>fornecimento</w:t>
      </w:r>
    </w:p>
    <w:p w14:paraId="26C1545C" w14:textId="72B2E01A" w:rsidR="00E66CC3" w:rsidRPr="00306688" w:rsidRDefault="00E66CC3" w:rsidP="00076743">
      <w:pPr>
        <w:pStyle w:val="Nvel02"/>
      </w:pPr>
      <w:r w:rsidRPr="00306688">
        <w:rPr>
          <w:rStyle w:val="normaltextrun"/>
          <w:shd w:val="clear" w:color="auto" w:fill="FFFFFF"/>
        </w:rPr>
        <w:t xml:space="preserve">O </w:t>
      </w:r>
      <w:r w:rsidRPr="00306688">
        <w:rPr>
          <w:rStyle w:val="findhit"/>
          <w:shd w:val="clear" w:color="auto" w:fill="FFFFFF"/>
        </w:rPr>
        <w:t>fornecimento do objeto será</w:t>
      </w:r>
      <w:r w:rsidR="003A685F" w:rsidRPr="00306688">
        <w:rPr>
          <w:rStyle w:val="findhit"/>
          <w:shd w:val="clear" w:color="auto" w:fill="FFFFFF"/>
        </w:rPr>
        <w:t xml:space="preserve"> </w:t>
      </w:r>
      <w:r w:rsidR="003A685F" w:rsidRPr="00306688">
        <w:t>integral</w:t>
      </w:r>
    </w:p>
    <w:p w14:paraId="55B01B0C" w14:textId="7922EBF1" w:rsidR="00573B28" w:rsidRPr="00306688" w:rsidRDefault="244FED63" w:rsidP="00CA7EA6">
      <w:pPr>
        <w:pStyle w:val="Nvel1-SemNumerao"/>
      </w:pPr>
      <w:r w:rsidRPr="00306688">
        <w:t>Exigências de habilitaç</w:t>
      </w:r>
      <w:r w:rsidR="003A685F" w:rsidRPr="00306688">
        <w:t xml:space="preserve">ão </w:t>
      </w:r>
    </w:p>
    <w:p w14:paraId="600A719A" w14:textId="665A44BB" w:rsidR="00573B28" w:rsidRPr="00306688" w:rsidRDefault="40C2371A" w:rsidP="00076743">
      <w:pPr>
        <w:pStyle w:val="Nvel02"/>
      </w:pPr>
      <w:r w:rsidRPr="00306688">
        <w:t xml:space="preserve">Para fins de habilitação, deverá </w:t>
      </w:r>
      <w:r w:rsidR="00976A6E" w:rsidRPr="00306688">
        <w:t>o interessado</w:t>
      </w:r>
      <w:r w:rsidRPr="00306688">
        <w:t xml:space="preserve"> comprovar os seguintes requisitos:</w:t>
      </w:r>
    </w:p>
    <w:p w14:paraId="26861B5B" w14:textId="77777777" w:rsidR="00573B28" w:rsidRPr="00306688" w:rsidRDefault="00573B28" w:rsidP="00CA7EA6">
      <w:pPr>
        <w:pStyle w:val="Nvel1-SemNumerao"/>
      </w:pPr>
      <w:r w:rsidRPr="00306688">
        <w:t>Habilitação jurídica</w:t>
      </w:r>
    </w:p>
    <w:p w14:paraId="01D44B27" w14:textId="7CB5DFC1" w:rsidR="00573B28" w:rsidRPr="00306688" w:rsidRDefault="001A78DC" w:rsidP="00076743">
      <w:pPr>
        <w:pStyle w:val="Nvel02"/>
      </w:pPr>
      <w:bookmarkStart w:id="15" w:name="_Ref115800561"/>
      <w:proofErr w:type="gramStart"/>
      <w:r w:rsidRPr="00306688">
        <w:t>p</w:t>
      </w:r>
      <w:r w:rsidR="40C2371A" w:rsidRPr="00306688">
        <w:t>essoa</w:t>
      </w:r>
      <w:proofErr w:type="gramEnd"/>
      <w:r w:rsidR="40C2371A" w:rsidRPr="00306688">
        <w:t xml:space="preserve"> física: cédula de identidade (RG) ou documento equivalente que, por força de lei, tenha validade para fins de identificação em todo o território nacional</w:t>
      </w:r>
      <w:bookmarkEnd w:id="15"/>
      <w:r w:rsidR="003A685F" w:rsidRPr="00306688">
        <w:t>;</w:t>
      </w:r>
    </w:p>
    <w:p w14:paraId="556FB7F0" w14:textId="64111213" w:rsidR="00F53FA9" w:rsidRPr="00306688" w:rsidRDefault="001A78DC" w:rsidP="00076743">
      <w:pPr>
        <w:pStyle w:val="Nvel02"/>
      </w:pPr>
      <w:proofErr w:type="gramStart"/>
      <w:r w:rsidRPr="00306688">
        <w:t>e</w:t>
      </w:r>
      <w:r w:rsidR="0E4362F6" w:rsidRPr="00306688">
        <w:t>mpresário</w:t>
      </w:r>
      <w:proofErr w:type="gramEnd"/>
      <w:r w:rsidR="0E4362F6" w:rsidRPr="00306688">
        <w:t xml:space="preserve"> individual: inscrição no Registro Público de Empresas Mercantis, a cargo da Junta Comercial da respectiva sede;</w:t>
      </w:r>
    </w:p>
    <w:p w14:paraId="37D0BA3E" w14:textId="6241456C" w:rsidR="2A594296" w:rsidRPr="00306688" w:rsidRDefault="4DF0468D" w:rsidP="00076743">
      <w:pPr>
        <w:pStyle w:val="Nvel02"/>
      </w:pPr>
      <w:r w:rsidRPr="00306688">
        <w:t>Microempreendedor Individual - MEI: Certificado da Condição de Microempreendedor Individual - CCMEI, cuja aceitação ficará condicionada à verificação da autenticidade no sítio https://www.gov.br/empresas-e-negocios/pt-br/empreendedor;</w:t>
      </w:r>
    </w:p>
    <w:p w14:paraId="336BFE6A" w14:textId="147E1870" w:rsidR="00573B28" w:rsidRPr="00306688" w:rsidRDefault="001A78DC" w:rsidP="00076743">
      <w:pPr>
        <w:pStyle w:val="Nvel02"/>
      </w:pPr>
      <w:proofErr w:type="gramStart"/>
      <w:r w:rsidRPr="00306688">
        <w:t>s</w:t>
      </w:r>
      <w:r w:rsidR="40C2371A" w:rsidRPr="00306688">
        <w:t>ociedade</w:t>
      </w:r>
      <w:proofErr w:type="gramEnd"/>
      <w:r w:rsidR="40C2371A" w:rsidRPr="00306688">
        <w:t xml:space="preserv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673E1861" w:rsidR="00573B28" w:rsidRPr="00306688" w:rsidRDefault="001A78DC" w:rsidP="00076743">
      <w:pPr>
        <w:pStyle w:val="Nvel02"/>
      </w:pPr>
      <w:proofErr w:type="gramStart"/>
      <w:r w:rsidRPr="00306688">
        <w:t>s</w:t>
      </w:r>
      <w:r w:rsidR="40C2371A" w:rsidRPr="00306688">
        <w:t>ociedade</w:t>
      </w:r>
      <w:proofErr w:type="gramEnd"/>
      <w:r w:rsidR="40C2371A" w:rsidRPr="00306688">
        <w:t xml:space="preserve"> empresária estrangeira: portaria de autorização de funcionamento no Brasil, publicada no Diário Oficial da União e arquivada na Junta Comercial da unidade federativa onde se localizar a filial, agência, </w:t>
      </w:r>
      <w:r w:rsidR="40C2371A" w:rsidRPr="00306688">
        <w:lastRenderedPageBreak/>
        <w:t>sucursal ou estabelecimento, a qual será considerada como sua sede, conforme Instrução Normativa DREI/ME n.º 77, de 18 de março de 2020</w:t>
      </w:r>
      <w:r w:rsidRPr="00306688">
        <w:t>;</w:t>
      </w:r>
    </w:p>
    <w:p w14:paraId="40B9645B" w14:textId="54A20A15" w:rsidR="00573B28" w:rsidRPr="00306688" w:rsidRDefault="001A78DC" w:rsidP="00076743">
      <w:pPr>
        <w:pStyle w:val="Nvel02"/>
      </w:pPr>
      <w:proofErr w:type="gramStart"/>
      <w:r w:rsidRPr="00306688">
        <w:t>s</w:t>
      </w:r>
      <w:r w:rsidR="40C2371A" w:rsidRPr="00306688">
        <w:t>ociedade</w:t>
      </w:r>
      <w:proofErr w:type="gramEnd"/>
      <w:r w:rsidR="40C2371A" w:rsidRPr="00306688">
        <w:t xml:space="preserve"> simples: inscrição do ato constitutivo no Registro Civil de Pessoas Jurídicas do local de sua sede, acompanhada de documento comprobatório de seus administradores;</w:t>
      </w:r>
    </w:p>
    <w:p w14:paraId="234BBE64" w14:textId="58EBBB35" w:rsidR="00573B28" w:rsidRPr="00306688" w:rsidRDefault="001A78DC" w:rsidP="00076743">
      <w:pPr>
        <w:pStyle w:val="Nvel02"/>
      </w:pPr>
      <w:proofErr w:type="gramStart"/>
      <w:r w:rsidRPr="00306688">
        <w:t>f</w:t>
      </w:r>
      <w:r w:rsidR="56CDF2A9" w:rsidRPr="00306688">
        <w:t>ilial</w:t>
      </w:r>
      <w:proofErr w:type="gramEnd"/>
      <w:r w:rsidR="56CDF2A9" w:rsidRPr="00306688">
        <w:t xml:space="preserve">, sucursal ou agência de sociedade simples ou empresária: inscrição do ato constitutivo da filial, sucursal ou agência da sociedade simples ou empresária, respectivamente, no Registro Civil das Pessoas Jurídicas ou no Registro Público de Empresas </w:t>
      </w:r>
      <w:bookmarkStart w:id="16" w:name="_Int_ySfCXwr4"/>
      <w:r w:rsidR="56CDF2A9" w:rsidRPr="00306688">
        <w:t>Mercantis onde</w:t>
      </w:r>
      <w:bookmarkEnd w:id="16"/>
      <w:r w:rsidR="56CDF2A9" w:rsidRPr="00306688">
        <w:t xml:space="preserve"> opera, com averbação no Registro onde tem sede a matriz</w:t>
      </w:r>
      <w:r w:rsidR="674EACD8" w:rsidRPr="00306688">
        <w:t>;</w:t>
      </w:r>
    </w:p>
    <w:p w14:paraId="054F8FFB" w14:textId="57F6545A" w:rsidR="006D5FA5" w:rsidRPr="00306688" w:rsidRDefault="001A78DC" w:rsidP="00076743">
      <w:pPr>
        <w:pStyle w:val="Nvel02"/>
      </w:pPr>
      <w:proofErr w:type="gramStart"/>
      <w:r w:rsidRPr="00306688">
        <w:t>s</w:t>
      </w:r>
      <w:r w:rsidR="006D5FA5" w:rsidRPr="00306688">
        <w:t>ociedade</w:t>
      </w:r>
      <w:proofErr w:type="gramEnd"/>
      <w:r w:rsidR="006D5FA5" w:rsidRPr="00306688">
        <w:t xml:space="preserv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306688" w:rsidRDefault="56CDF2A9" w:rsidP="00076743">
      <w:pPr>
        <w:pStyle w:val="Nvel02"/>
      </w:pPr>
      <w:r w:rsidRPr="00306688">
        <w:t>Os documentos apresentados deverão estar acompanhados de todas as alterações ou da consolidação respectiva.</w:t>
      </w:r>
    </w:p>
    <w:p w14:paraId="04CBC279" w14:textId="77777777" w:rsidR="00573B28" w:rsidRPr="00306688" w:rsidRDefault="00573B28" w:rsidP="00CA7EA6">
      <w:pPr>
        <w:pStyle w:val="Nvel1-SemNumerao"/>
      </w:pPr>
      <w:r w:rsidRPr="00306688">
        <w:t>Habilitação fiscal, social e trabalhista</w:t>
      </w:r>
    </w:p>
    <w:p w14:paraId="17F05461" w14:textId="77777777" w:rsidR="00573B28" w:rsidRPr="00306688" w:rsidRDefault="56CDF2A9" w:rsidP="00076743">
      <w:pPr>
        <w:pStyle w:val="Nvel02"/>
      </w:pPr>
      <w:r w:rsidRPr="00306688">
        <w:t>Prova de inscrição no Cadastro Nacional de Pessoas Jurídicas ou no Cadastro de Pessoas Físicas, conforme o caso;</w:t>
      </w:r>
    </w:p>
    <w:p w14:paraId="79E1DE75" w14:textId="4413D8A4" w:rsidR="00573B28" w:rsidRPr="00306688" w:rsidRDefault="56CDF2A9" w:rsidP="00076743">
      <w:pPr>
        <w:pStyle w:val="Nvel02"/>
      </w:pPr>
      <w:r w:rsidRPr="00306688">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5C2446" w:rsidRPr="00306688">
        <w:t>;</w:t>
      </w:r>
    </w:p>
    <w:p w14:paraId="69202ACF" w14:textId="77777777" w:rsidR="00573B28" w:rsidRPr="00306688" w:rsidRDefault="56CDF2A9" w:rsidP="00076743">
      <w:pPr>
        <w:pStyle w:val="Nvel02"/>
      </w:pPr>
      <w:r w:rsidRPr="00306688">
        <w:t>Prova de regularidade com o Fundo de Garantia do Tempo de Serviço (FGTS);</w:t>
      </w:r>
    </w:p>
    <w:p w14:paraId="12172E3B" w14:textId="3583445C" w:rsidR="00573B28" w:rsidRPr="00306688" w:rsidRDefault="56CDF2A9" w:rsidP="00076743">
      <w:pPr>
        <w:pStyle w:val="Nvel02"/>
      </w:pPr>
      <w:r w:rsidRPr="00306688">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6C32B731" w:rsidR="00573B28" w:rsidRPr="00306688" w:rsidRDefault="56CDF2A9" w:rsidP="00076743">
      <w:pPr>
        <w:pStyle w:val="Nvel02"/>
      </w:pPr>
      <w:r w:rsidRPr="00306688">
        <w:t>Prova de inscrição no cadastro de contribuintes</w:t>
      </w:r>
      <w:r w:rsidR="00FC051A" w:rsidRPr="00306688">
        <w:t xml:space="preserve"> Estadual ou </w:t>
      </w:r>
      <w:r w:rsidR="00F32577" w:rsidRPr="00306688">
        <w:t>Distrital</w:t>
      </w:r>
      <w:r w:rsidR="00FC051A" w:rsidRPr="00306688">
        <w:t xml:space="preserve"> </w:t>
      </w:r>
      <w:r w:rsidRPr="00306688">
        <w:t>relativo ao domicílio ou sede do fornecedor, pertinente ao seu ramo de atividade e compatível com o objeto contratual;</w:t>
      </w:r>
    </w:p>
    <w:p w14:paraId="4640AC7B" w14:textId="334D01C0" w:rsidR="00573B28" w:rsidRPr="00306688" w:rsidRDefault="56CDF2A9" w:rsidP="00076743">
      <w:pPr>
        <w:pStyle w:val="Nvel02"/>
      </w:pPr>
      <w:r w:rsidRPr="00306688">
        <w:t xml:space="preserve">Prova de regularidade com a Fazenda </w:t>
      </w:r>
      <w:r w:rsidR="00FC051A" w:rsidRPr="00306688">
        <w:t xml:space="preserve">Estadual ou Distrital </w:t>
      </w:r>
      <w:r w:rsidRPr="00306688">
        <w:t>do domicílio ou sede do fornecedor, relativa à atividade em cujo exercício contrata ou concorre;</w:t>
      </w:r>
    </w:p>
    <w:p w14:paraId="58555ECE" w14:textId="77C78012" w:rsidR="00573B28" w:rsidRPr="00306688" w:rsidRDefault="56CDF2A9" w:rsidP="00076743">
      <w:pPr>
        <w:pStyle w:val="Nvel02"/>
      </w:pPr>
      <w:r w:rsidRPr="00306688">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0FDEA6AA" w:rsidR="5816885F" w:rsidRPr="00306688" w:rsidRDefault="5440D6D7" w:rsidP="00076743">
      <w:pPr>
        <w:pStyle w:val="Nvel02"/>
      </w:pPr>
      <w:bookmarkStart w:id="17" w:name="_Hlk121934117"/>
      <w:r w:rsidRPr="00306688">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7"/>
    </w:p>
    <w:p w14:paraId="32CEDBB2" w14:textId="17DBE519" w:rsidR="00573B28" w:rsidRPr="00306688" w:rsidRDefault="058EBA54" w:rsidP="00CA7EA6">
      <w:pPr>
        <w:pStyle w:val="Nvel1-SemNumerao"/>
      </w:pPr>
      <w:r w:rsidRPr="00306688">
        <w:t>Qualificação Econômico-Financeir</w:t>
      </w:r>
      <w:r w:rsidR="00076743" w:rsidRPr="00306688">
        <w:t>a</w:t>
      </w:r>
    </w:p>
    <w:p w14:paraId="73B98704" w14:textId="4D334542" w:rsidR="00573B28" w:rsidRPr="00306688" w:rsidRDefault="5440D6D7" w:rsidP="00076743">
      <w:pPr>
        <w:pStyle w:val="Nvel02"/>
      </w:pPr>
      <w:proofErr w:type="gramStart"/>
      <w:r w:rsidRPr="00306688">
        <w:t>certidão</w:t>
      </w:r>
      <w:proofErr w:type="gramEnd"/>
      <w:r w:rsidRPr="00306688">
        <w:t xml:space="preserve"> negativa de insolvência civil expedida pelo distribuidor do domicílio ou sede do </w:t>
      </w:r>
      <w:r w:rsidR="00ED00A3" w:rsidRPr="00306688">
        <w:t>interessado</w:t>
      </w:r>
      <w:r w:rsidRPr="00306688">
        <w:t>, caso se trate de pessoa física, desde que admitida a sua</w:t>
      </w:r>
      <w:r w:rsidR="00A04639" w:rsidRPr="00306688">
        <w:t xml:space="preserve"> </w:t>
      </w:r>
      <w:r w:rsidR="009F14F9" w:rsidRPr="00306688">
        <w:t xml:space="preserve">participação </w:t>
      </w:r>
      <w:r w:rsidR="00794A5E" w:rsidRPr="00306688">
        <w:t>na</w:t>
      </w:r>
      <w:r w:rsidR="009F14F9" w:rsidRPr="00306688">
        <w:t xml:space="preserve"> licitação</w:t>
      </w:r>
      <w:r w:rsidR="00EA790B" w:rsidRPr="00306688">
        <w:t>/</w:t>
      </w:r>
      <w:r w:rsidR="00A04639" w:rsidRPr="00306688">
        <w:t>contratação</w:t>
      </w:r>
      <w:r w:rsidRPr="00306688">
        <w:t>, ou de sociedade simples;</w:t>
      </w:r>
    </w:p>
    <w:p w14:paraId="2F7D9FA3" w14:textId="2F13F418" w:rsidR="00573B28" w:rsidRPr="00306688" w:rsidRDefault="5440D6D7" w:rsidP="00076743">
      <w:pPr>
        <w:pStyle w:val="Nvel02"/>
      </w:pPr>
      <w:proofErr w:type="gramStart"/>
      <w:r w:rsidRPr="00306688">
        <w:t>certidão</w:t>
      </w:r>
      <w:proofErr w:type="gramEnd"/>
      <w:r w:rsidRPr="00306688">
        <w:t xml:space="preserve"> negativa de falência expedida pelo distribuidor da sede do fornecedor</w:t>
      </w:r>
      <w:r w:rsidR="00283A3E" w:rsidRPr="00306688">
        <w:t>;</w:t>
      </w:r>
    </w:p>
    <w:p w14:paraId="0954BB72" w14:textId="38AAF2A3" w:rsidR="00935B31" w:rsidRPr="00306688" w:rsidRDefault="00935B31" w:rsidP="00076743">
      <w:pPr>
        <w:pStyle w:val="Nvel02"/>
      </w:pPr>
      <w:bookmarkStart w:id="18" w:name="_Hlk190941228"/>
      <w:bookmarkStart w:id="19" w:name="_Hlk169694941"/>
      <w:bookmarkStart w:id="20" w:name="_Hlk170895502"/>
      <w:proofErr w:type="gramStart"/>
      <w:r w:rsidRPr="00306688">
        <w:t>balanço</w:t>
      </w:r>
      <w:proofErr w:type="gramEnd"/>
      <w:r w:rsidRPr="00306688">
        <w:t xml:space="preserve"> patrimonial, demonstração de resultado de exercício e demais demonstrações contábeis dos dois últimos exercícios sociais, já exigíveis e apresentados na forma da lei, comprovando, índices de Liquidez </w:t>
      </w:r>
      <w:r w:rsidRPr="00306688">
        <w:lastRenderedPageBreak/>
        <w:t>Geral (LG), Liquidez Corrente (LC), e Solvência Geral (SG) superiores a 1 (um), obtidos por meio da aplicação das seguintes fórmula</w:t>
      </w:r>
      <w:r w:rsidR="00BE4D6E" w:rsidRPr="00306688">
        <w:t>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935B31" w:rsidRPr="00306688" w14:paraId="47F12DEC" w14:textId="77777777" w:rsidTr="008B32D8">
        <w:tc>
          <w:tcPr>
            <w:tcW w:w="2235" w:type="dxa"/>
            <w:vMerge w:val="restart"/>
            <w:vAlign w:val="center"/>
          </w:tcPr>
          <w:p w14:paraId="12A7BE09" w14:textId="77777777" w:rsidR="00935B31" w:rsidRPr="00306688" w:rsidRDefault="00935B31" w:rsidP="00076743">
            <w:pPr>
              <w:pStyle w:val="Nvel02"/>
              <w:numPr>
                <w:ilvl w:val="0"/>
                <w:numId w:val="0"/>
              </w:numPr>
            </w:pPr>
            <w:r w:rsidRPr="00306688">
              <w:t>LG =</w:t>
            </w:r>
          </w:p>
        </w:tc>
        <w:tc>
          <w:tcPr>
            <w:tcW w:w="4252" w:type="dxa"/>
            <w:tcBorders>
              <w:bottom w:val="single" w:sz="4" w:space="0" w:color="auto"/>
            </w:tcBorders>
            <w:vAlign w:val="bottom"/>
          </w:tcPr>
          <w:p w14:paraId="48322CE5" w14:textId="77777777" w:rsidR="00935B31" w:rsidRPr="00306688" w:rsidRDefault="00935B31" w:rsidP="00076743">
            <w:pPr>
              <w:pStyle w:val="Nvel02"/>
              <w:numPr>
                <w:ilvl w:val="0"/>
                <w:numId w:val="0"/>
              </w:numPr>
            </w:pPr>
            <w:r w:rsidRPr="00306688">
              <w:t>Ativo Circulante + Realizável a Longo Prazo</w:t>
            </w:r>
          </w:p>
        </w:tc>
      </w:tr>
      <w:tr w:rsidR="00935B31" w:rsidRPr="00306688" w14:paraId="5F661169" w14:textId="77777777" w:rsidTr="008B32D8">
        <w:tc>
          <w:tcPr>
            <w:tcW w:w="2235" w:type="dxa"/>
            <w:vMerge/>
          </w:tcPr>
          <w:p w14:paraId="0A7BA3AF" w14:textId="77777777" w:rsidR="00935B31" w:rsidRPr="00306688" w:rsidRDefault="00935B31" w:rsidP="00076743">
            <w:pPr>
              <w:pStyle w:val="Nvel02"/>
            </w:pPr>
          </w:p>
        </w:tc>
        <w:tc>
          <w:tcPr>
            <w:tcW w:w="4252" w:type="dxa"/>
            <w:tcBorders>
              <w:top w:val="single" w:sz="4" w:space="0" w:color="auto"/>
            </w:tcBorders>
          </w:tcPr>
          <w:p w14:paraId="44432819" w14:textId="77777777" w:rsidR="00935B31" w:rsidRPr="00306688" w:rsidRDefault="00935B31" w:rsidP="00076743">
            <w:pPr>
              <w:pStyle w:val="Nvel02"/>
              <w:numPr>
                <w:ilvl w:val="0"/>
                <w:numId w:val="0"/>
              </w:numPr>
            </w:pPr>
            <w:r w:rsidRPr="00306688">
              <w:t>Passivo Circulante + Passivo Não Circulante</w:t>
            </w:r>
          </w:p>
        </w:tc>
      </w:tr>
    </w:tbl>
    <w:p w14:paraId="69B6CA2D" w14:textId="77777777" w:rsidR="00935B31" w:rsidRPr="00306688" w:rsidRDefault="00935B31" w:rsidP="00076743">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935B31" w:rsidRPr="00306688" w14:paraId="7165FDFC" w14:textId="77777777" w:rsidTr="008B32D8">
        <w:trPr>
          <w:cantSplit/>
        </w:trPr>
        <w:tc>
          <w:tcPr>
            <w:tcW w:w="2235" w:type="dxa"/>
            <w:vMerge w:val="restart"/>
            <w:vAlign w:val="center"/>
          </w:tcPr>
          <w:p w14:paraId="247702CE" w14:textId="77777777" w:rsidR="00935B31" w:rsidRPr="00306688" w:rsidRDefault="00935B31" w:rsidP="00076743">
            <w:pPr>
              <w:pStyle w:val="Nvel02"/>
              <w:numPr>
                <w:ilvl w:val="0"/>
                <w:numId w:val="0"/>
              </w:numPr>
            </w:pPr>
            <w:r w:rsidRPr="00306688">
              <w:t>SG =</w:t>
            </w:r>
          </w:p>
        </w:tc>
        <w:tc>
          <w:tcPr>
            <w:tcW w:w="4394" w:type="dxa"/>
            <w:tcBorders>
              <w:bottom w:val="single" w:sz="4" w:space="0" w:color="auto"/>
            </w:tcBorders>
            <w:vAlign w:val="bottom"/>
          </w:tcPr>
          <w:p w14:paraId="04B3663E" w14:textId="77777777" w:rsidR="00935B31" w:rsidRPr="00306688" w:rsidRDefault="00935B31" w:rsidP="00076743">
            <w:pPr>
              <w:pStyle w:val="Nvel02"/>
              <w:numPr>
                <w:ilvl w:val="0"/>
                <w:numId w:val="0"/>
              </w:numPr>
            </w:pPr>
            <w:r w:rsidRPr="00306688">
              <w:t>Ativo Total</w:t>
            </w:r>
          </w:p>
        </w:tc>
      </w:tr>
      <w:tr w:rsidR="00935B31" w:rsidRPr="00306688" w14:paraId="41CFC1A1" w14:textId="77777777" w:rsidTr="008B32D8">
        <w:trPr>
          <w:cantSplit/>
        </w:trPr>
        <w:tc>
          <w:tcPr>
            <w:tcW w:w="2235" w:type="dxa"/>
            <w:vMerge/>
          </w:tcPr>
          <w:p w14:paraId="70CDA5DA" w14:textId="77777777" w:rsidR="00935B31" w:rsidRPr="00306688" w:rsidRDefault="00935B31" w:rsidP="00076743">
            <w:pPr>
              <w:pStyle w:val="Nvel02"/>
            </w:pPr>
          </w:p>
        </w:tc>
        <w:tc>
          <w:tcPr>
            <w:tcW w:w="4394" w:type="dxa"/>
            <w:tcBorders>
              <w:top w:val="single" w:sz="4" w:space="0" w:color="auto"/>
            </w:tcBorders>
          </w:tcPr>
          <w:p w14:paraId="1C609F66" w14:textId="77777777" w:rsidR="00935B31" w:rsidRPr="00306688" w:rsidRDefault="00935B31" w:rsidP="00076743">
            <w:pPr>
              <w:pStyle w:val="Nvel02"/>
              <w:numPr>
                <w:ilvl w:val="0"/>
                <w:numId w:val="0"/>
              </w:numPr>
            </w:pPr>
            <w:r w:rsidRPr="00306688">
              <w:t>Passivo Circulante + Passivo Não Circulante</w:t>
            </w:r>
          </w:p>
        </w:tc>
      </w:tr>
    </w:tbl>
    <w:p w14:paraId="5A441275" w14:textId="77777777" w:rsidR="00935B31" w:rsidRPr="00306688" w:rsidRDefault="00935B31" w:rsidP="00076743">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935B31" w:rsidRPr="00306688" w14:paraId="1F96F310" w14:textId="77777777" w:rsidTr="008B32D8">
        <w:tc>
          <w:tcPr>
            <w:tcW w:w="2235" w:type="dxa"/>
            <w:vMerge w:val="restart"/>
            <w:vAlign w:val="center"/>
          </w:tcPr>
          <w:p w14:paraId="0084EB99" w14:textId="77777777" w:rsidR="00935B31" w:rsidRPr="00306688" w:rsidRDefault="00935B31" w:rsidP="00076743">
            <w:pPr>
              <w:pStyle w:val="Nvel02"/>
              <w:numPr>
                <w:ilvl w:val="0"/>
                <w:numId w:val="0"/>
              </w:numPr>
            </w:pPr>
            <w:r w:rsidRPr="00306688">
              <w:t>LC =</w:t>
            </w:r>
          </w:p>
        </w:tc>
        <w:tc>
          <w:tcPr>
            <w:tcW w:w="2551" w:type="dxa"/>
            <w:tcBorders>
              <w:bottom w:val="single" w:sz="4" w:space="0" w:color="auto"/>
            </w:tcBorders>
            <w:vAlign w:val="bottom"/>
          </w:tcPr>
          <w:p w14:paraId="064EFEF0" w14:textId="77777777" w:rsidR="00935B31" w:rsidRPr="00306688" w:rsidRDefault="00935B31" w:rsidP="00076743">
            <w:pPr>
              <w:pStyle w:val="Nvel02"/>
              <w:numPr>
                <w:ilvl w:val="0"/>
                <w:numId w:val="0"/>
              </w:numPr>
            </w:pPr>
            <w:r w:rsidRPr="00306688">
              <w:t>Ativo Circulante</w:t>
            </w:r>
          </w:p>
        </w:tc>
      </w:tr>
      <w:tr w:rsidR="00935B31" w:rsidRPr="00306688" w14:paraId="36205325" w14:textId="77777777" w:rsidTr="008B32D8">
        <w:tc>
          <w:tcPr>
            <w:tcW w:w="2235" w:type="dxa"/>
            <w:vMerge/>
          </w:tcPr>
          <w:p w14:paraId="7CF782C9" w14:textId="77777777" w:rsidR="00935B31" w:rsidRPr="00306688" w:rsidRDefault="00935B31" w:rsidP="00076743">
            <w:pPr>
              <w:pStyle w:val="Nvel02"/>
            </w:pPr>
          </w:p>
        </w:tc>
        <w:tc>
          <w:tcPr>
            <w:tcW w:w="2551" w:type="dxa"/>
            <w:tcBorders>
              <w:top w:val="single" w:sz="4" w:space="0" w:color="auto"/>
            </w:tcBorders>
          </w:tcPr>
          <w:p w14:paraId="3E614EFF" w14:textId="77777777" w:rsidR="00935B31" w:rsidRPr="00306688" w:rsidRDefault="00935B31" w:rsidP="00076743">
            <w:pPr>
              <w:pStyle w:val="Nvel02"/>
              <w:numPr>
                <w:ilvl w:val="0"/>
                <w:numId w:val="0"/>
              </w:numPr>
            </w:pPr>
            <w:r w:rsidRPr="00306688">
              <w:t>Passivo Circulante</w:t>
            </w:r>
          </w:p>
        </w:tc>
      </w:tr>
    </w:tbl>
    <w:bookmarkEnd w:id="18"/>
    <w:bookmarkEnd w:id="19"/>
    <w:p w14:paraId="28E69E21" w14:textId="77777777" w:rsidR="00935B31" w:rsidRPr="00306688" w:rsidRDefault="00935B31" w:rsidP="00076743">
      <w:pPr>
        <w:pStyle w:val="Nvel02"/>
      </w:pPr>
      <w:r w:rsidRPr="00306688">
        <w:t>Os documentos referidos acima limitar-se-ão ao último exercício no caso de a pessoa jurídica ter sido constituída há menos de 2 (dois) anos;</w:t>
      </w:r>
    </w:p>
    <w:p w14:paraId="324D2C0F" w14:textId="77777777" w:rsidR="00935B31" w:rsidRPr="00306688" w:rsidRDefault="00935B31" w:rsidP="00076743">
      <w:pPr>
        <w:pStyle w:val="Nvel02"/>
      </w:pPr>
      <w:r w:rsidRPr="00306688">
        <w:t xml:space="preserve">Os documentos referidos acima deverão ser exigidos com base no limite definido pela Receita Federal do Brasil para transmissão da Escrituração Contábil Digital - ECD ao </w:t>
      </w:r>
      <w:proofErr w:type="spellStart"/>
      <w:r w:rsidRPr="00306688">
        <w:t>Sped</w:t>
      </w:r>
      <w:proofErr w:type="spellEnd"/>
      <w:r w:rsidRPr="00306688">
        <w:t>.</w:t>
      </w:r>
    </w:p>
    <w:bookmarkEnd w:id="20"/>
    <w:p w14:paraId="769E192B" w14:textId="70AAC5D0" w:rsidR="00573B28" w:rsidRPr="00306688" w:rsidRDefault="4DF1521B" w:rsidP="00076743">
      <w:pPr>
        <w:pStyle w:val="Nvel02"/>
      </w:pPr>
      <w:r w:rsidRPr="00306688">
        <w:t xml:space="preserve">As empresas criadas no exercício financeiro da </w:t>
      </w:r>
      <w:r w:rsidR="00F35A6A" w:rsidRPr="00306688">
        <w:t>licitação/</w:t>
      </w:r>
      <w:r w:rsidR="00FA36F0" w:rsidRPr="00306688">
        <w:t>contratação</w:t>
      </w:r>
      <w:r w:rsidRPr="00306688">
        <w:t xml:space="preserve"> deverão atender a todas as exigências da habilitação e poderão substituir os demonstrativos contábeis pelo balanço de abertura.</w:t>
      </w:r>
    </w:p>
    <w:p w14:paraId="02DC159B" w14:textId="77777777" w:rsidR="006D5FA5" w:rsidRPr="00306688" w:rsidRDefault="006D5FA5" w:rsidP="00076743">
      <w:pPr>
        <w:pStyle w:val="Nvel2-Opcional"/>
        <w:rPr>
          <w:color w:val="auto"/>
        </w:rPr>
      </w:pPr>
      <w:r w:rsidRPr="00306688">
        <w:rPr>
          <w:color w:val="auto"/>
        </w:rPr>
        <w:t>O atendimento dos índices econômicos previstos neste item deverá ser atestado mediante declaração assinada por profissional habilitado da área contábil, apresentada pelo fornecedor.</w:t>
      </w:r>
    </w:p>
    <w:p w14:paraId="7EEA91F2" w14:textId="2CC0FC62" w:rsidR="001F43B7" w:rsidRPr="00306688" w:rsidRDefault="1B86524E" w:rsidP="00550DF1">
      <w:pPr>
        <w:pStyle w:val="Nvel1-SemNumerao"/>
        <w:tabs>
          <w:tab w:val="right" w:pos="9638"/>
        </w:tabs>
      </w:pPr>
      <w:r w:rsidRPr="00306688">
        <w:t>Qualificação Técnic</w:t>
      </w:r>
      <w:r w:rsidR="001F43B7" w:rsidRPr="00306688">
        <w:t>a</w:t>
      </w:r>
    </w:p>
    <w:p w14:paraId="1A802213" w14:textId="77777777" w:rsidR="00550DF1" w:rsidRPr="00306688" w:rsidRDefault="62AE1920" w:rsidP="00076743">
      <w:pPr>
        <w:pStyle w:val="Nvel2-Opcional"/>
        <w:rPr>
          <w:color w:val="auto"/>
        </w:rPr>
      </w:pPr>
      <w:r w:rsidRPr="00306688">
        <w:rPr>
          <w:color w:val="auto"/>
        </w:rPr>
        <w:t>Registro ou inscrição da empresa n</w:t>
      </w:r>
      <w:r w:rsidR="3E2E7950" w:rsidRPr="00306688">
        <w:rPr>
          <w:color w:val="auto"/>
        </w:rPr>
        <w:t xml:space="preserve">a entidade </w:t>
      </w:r>
      <w:r w:rsidRPr="00306688">
        <w:rPr>
          <w:color w:val="auto"/>
        </w:rPr>
        <w:t>profissional</w:t>
      </w:r>
      <w:r w:rsidR="79426ED4" w:rsidRPr="00306688">
        <w:rPr>
          <w:color w:val="auto"/>
        </w:rPr>
        <w:t xml:space="preserve"> competente</w:t>
      </w:r>
      <w:r w:rsidR="5F1FC911" w:rsidRPr="00306688">
        <w:rPr>
          <w:color w:val="auto"/>
        </w:rPr>
        <w:t xml:space="preserve"> </w:t>
      </w:r>
      <w:r w:rsidR="21F49AB3" w:rsidRPr="00306688">
        <w:rPr>
          <w:color w:val="auto"/>
        </w:rPr>
        <w:t>em plena validade</w:t>
      </w:r>
      <w:bookmarkStart w:id="21" w:name="_Hlk171010459"/>
    </w:p>
    <w:p w14:paraId="075C12BA" w14:textId="40A7EFF8" w:rsidR="4549E179" w:rsidRPr="00306688" w:rsidRDefault="02C2C279" w:rsidP="00076743">
      <w:pPr>
        <w:pStyle w:val="Nvel2-Opcional"/>
        <w:rPr>
          <w:color w:val="auto"/>
        </w:rPr>
      </w:pPr>
      <w:r w:rsidRPr="00306688">
        <w:rPr>
          <w:color w:val="auto"/>
        </w:rPr>
        <w:t>Sociedades empresárias estrangeiras at</w:t>
      </w:r>
      <w:r w:rsidR="7417AE94" w:rsidRPr="00306688">
        <w:rPr>
          <w:color w:val="auto"/>
        </w:rPr>
        <w:t>enderão à</w:t>
      </w:r>
      <w:r w:rsidRPr="00306688">
        <w:rPr>
          <w:color w:val="auto"/>
        </w:rPr>
        <w:t xml:space="preserve"> exigência por meio da apresentação, no momento da assinatura do contrato</w:t>
      </w:r>
      <w:r w:rsidR="00DF6936" w:rsidRPr="00306688">
        <w:rPr>
          <w:color w:val="auto"/>
        </w:rPr>
        <w:t xml:space="preserve"> ou do aceite de instrumento equivalente</w:t>
      </w:r>
      <w:r w:rsidRPr="00306688">
        <w:rPr>
          <w:color w:val="auto"/>
        </w:rPr>
        <w:t>, da solicitação de registro perante a entidade profissional compete</w:t>
      </w:r>
      <w:r w:rsidR="00550DF1" w:rsidRPr="00306688">
        <w:rPr>
          <w:color w:val="auto"/>
        </w:rPr>
        <w:t>nte no Brasil</w:t>
      </w:r>
    </w:p>
    <w:p w14:paraId="2D014D04" w14:textId="7E071A7A" w:rsidR="082A029E" w:rsidRPr="00306688" w:rsidRDefault="5B1BD801" w:rsidP="00076743">
      <w:pPr>
        <w:pStyle w:val="Nvel2-Opcional"/>
        <w:rPr>
          <w:color w:val="auto"/>
        </w:rPr>
      </w:pPr>
      <w:bookmarkStart w:id="22" w:name="_Hlk171013756"/>
      <w:bookmarkEnd w:id="21"/>
      <w:r w:rsidRPr="00306688">
        <w:rPr>
          <w:color w:val="auto"/>
        </w:rPr>
        <w:t xml:space="preserve">Comprovação de aptidão para </w:t>
      </w:r>
      <w:r w:rsidR="006D5FA5" w:rsidRPr="00306688">
        <w:rPr>
          <w:color w:val="auto"/>
        </w:rPr>
        <w:t>o fornecimento</w:t>
      </w:r>
      <w:r w:rsidRPr="00306688">
        <w:rPr>
          <w:color w:val="auto"/>
        </w:rPr>
        <w:t xml:space="preserve"> de </w:t>
      </w:r>
      <w:r w:rsidR="006D5FA5" w:rsidRPr="00306688">
        <w:rPr>
          <w:color w:val="auto"/>
        </w:rPr>
        <w:t>bens similares</w:t>
      </w:r>
      <w:r w:rsidR="00FE0F1F" w:rsidRPr="00306688">
        <w:rPr>
          <w:color w:val="auto"/>
        </w:rPr>
        <w:t>,</w:t>
      </w:r>
      <w:r w:rsidR="009B2F45" w:rsidRPr="00306688">
        <w:rPr>
          <w:color w:val="auto"/>
        </w:rPr>
        <w:t xml:space="preserve"> </w:t>
      </w:r>
      <w:r w:rsidRPr="00306688">
        <w:rPr>
          <w:color w:val="auto"/>
        </w:rPr>
        <w:t xml:space="preserve">de complexidade tecnológica e operacional equivalente ou superior </w:t>
      </w:r>
      <w:r w:rsidR="009B2F45" w:rsidRPr="00306688">
        <w:rPr>
          <w:color w:val="auto"/>
        </w:rPr>
        <w:t>à d</w:t>
      </w:r>
      <w:r w:rsidRPr="00306688">
        <w:rPr>
          <w:color w:val="auto"/>
        </w:rPr>
        <w:t xml:space="preserve">o objeto desta contratação, ou </w:t>
      </w:r>
      <w:r w:rsidR="009B2F45" w:rsidRPr="00306688">
        <w:rPr>
          <w:color w:val="auto"/>
        </w:rPr>
        <w:t>do</w:t>
      </w:r>
      <w:r w:rsidRPr="00306688">
        <w:rPr>
          <w:color w:val="auto"/>
        </w:rPr>
        <w:t xml:space="preserve"> item pertinente, por meio da apresentação de certidões ou atestados</w:t>
      </w:r>
      <w:r w:rsidR="009B2F45" w:rsidRPr="00306688">
        <w:rPr>
          <w:color w:val="auto"/>
        </w:rPr>
        <w:t xml:space="preserve"> emitidos</w:t>
      </w:r>
      <w:r w:rsidRPr="00306688">
        <w:rPr>
          <w:color w:val="auto"/>
        </w:rPr>
        <w:t xml:space="preserve"> por pessoas jurídicas de direito público ou privado, </w:t>
      </w:r>
      <w:r w:rsidR="009B2F45" w:rsidRPr="00306688">
        <w:rPr>
          <w:color w:val="auto"/>
        </w:rPr>
        <w:t xml:space="preserve">ou </w:t>
      </w:r>
      <w:r w:rsidRPr="00306688">
        <w:rPr>
          <w:color w:val="auto"/>
        </w:rPr>
        <w:t>pelo conselho profissiona</w:t>
      </w:r>
      <w:r w:rsidR="00550DF1" w:rsidRPr="00306688">
        <w:rPr>
          <w:color w:val="auto"/>
        </w:rPr>
        <w:t>l competente, quando for o caso</w:t>
      </w:r>
    </w:p>
    <w:p w14:paraId="569FBAFE" w14:textId="782E7768" w:rsidR="6FAD41C2" w:rsidRPr="00306688" w:rsidRDefault="78E49582" w:rsidP="000F10CE">
      <w:pPr>
        <w:pStyle w:val="Nvel3-Opcional"/>
        <w:rPr>
          <w:color w:val="auto"/>
        </w:rPr>
      </w:pPr>
      <w:r w:rsidRPr="00306688">
        <w:rPr>
          <w:color w:val="auto"/>
        </w:rPr>
        <w:t>S</w:t>
      </w:r>
      <w:r w:rsidR="0586454F" w:rsidRPr="00306688">
        <w:rPr>
          <w:color w:val="auto"/>
        </w:rPr>
        <w:t>er</w:t>
      </w:r>
      <w:r w:rsidR="00435D45" w:rsidRPr="00306688">
        <w:rPr>
          <w:color w:val="auto"/>
        </w:rPr>
        <w:t>ão</w:t>
      </w:r>
      <w:r w:rsidR="0586454F" w:rsidRPr="00306688">
        <w:rPr>
          <w:color w:val="auto"/>
        </w:rPr>
        <w:t xml:space="preserve"> admitid</w:t>
      </w:r>
      <w:r w:rsidR="00435D45" w:rsidRPr="00306688">
        <w:rPr>
          <w:color w:val="auto"/>
        </w:rPr>
        <w:t>os</w:t>
      </w:r>
      <w:r w:rsidR="0586454F" w:rsidRPr="00306688">
        <w:rPr>
          <w:color w:val="auto"/>
        </w:rPr>
        <w:t xml:space="preserve">, para fins de comprovação de quantitativo mínimo </w:t>
      </w:r>
      <w:r w:rsidR="00D44AC2" w:rsidRPr="00306688">
        <w:rPr>
          <w:color w:val="auto"/>
        </w:rPr>
        <w:t>exigido</w:t>
      </w:r>
      <w:r w:rsidR="0586454F" w:rsidRPr="00306688">
        <w:rPr>
          <w:color w:val="auto"/>
        </w:rPr>
        <w:t>, a apresentação</w:t>
      </w:r>
      <w:r w:rsidR="12A10B08" w:rsidRPr="00306688">
        <w:rPr>
          <w:color w:val="auto"/>
        </w:rPr>
        <w:t xml:space="preserve"> e o somatório</w:t>
      </w:r>
      <w:r w:rsidR="0586454F" w:rsidRPr="00306688">
        <w:rPr>
          <w:color w:val="auto"/>
        </w:rPr>
        <w:t xml:space="preserve"> de diferentes atestados </w:t>
      </w:r>
      <w:r w:rsidR="00D44AC2" w:rsidRPr="00306688">
        <w:rPr>
          <w:color w:val="auto"/>
        </w:rPr>
        <w:t>relativos a contratos</w:t>
      </w:r>
      <w:r w:rsidR="0586454F" w:rsidRPr="00306688">
        <w:rPr>
          <w:color w:val="auto"/>
        </w:rPr>
        <w:t xml:space="preserve"> executados de forma con</w:t>
      </w:r>
      <w:r w:rsidR="679E0C0F" w:rsidRPr="00306688">
        <w:rPr>
          <w:color w:val="auto"/>
        </w:rPr>
        <w:t>comitante</w:t>
      </w:r>
      <w:r w:rsidR="0586454F" w:rsidRPr="00306688">
        <w:rPr>
          <w:color w:val="auto"/>
        </w:rPr>
        <w:t>.</w:t>
      </w:r>
    </w:p>
    <w:p w14:paraId="58BCF1BC" w14:textId="4B0106D0" w:rsidR="27D7BE62" w:rsidRPr="00306688" w:rsidRDefault="3BC141BC" w:rsidP="008C5141">
      <w:pPr>
        <w:pStyle w:val="Nvel3-Opcional"/>
        <w:rPr>
          <w:color w:val="auto"/>
        </w:rPr>
      </w:pPr>
      <w:r w:rsidRPr="00306688">
        <w:rPr>
          <w:color w:val="auto"/>
        </w:rPr>
        <w:t>Os atestados de capacidade técnica pode</w:t>
      </w:r>
      <w:r w:rsidR="000F7C08" w:rsidRPr="00306688">
        <w:rPr>
          <w:color w:val="auto"/>
        </w:rPr>
        <w:t>rão</w:t>
      </w:r>
      <w:r w:rsidRPr="00306688">
        <w:rPr>
          <w:color w:val="auto"/>
        </w:rPr>
        <w:t xml:space="preserve"> ser apresentados em nome da matriz ou da filial</w:t>
      </w:r>
      <w:r w:rsidR="00395140" w:rsidRPr="00306688">
        <w:rPr>
          <w:color w:val="auto"/>
        </w:rPr>
        <w:t xml:space="preserve"> do fornecedor</w:t>
      </w:r>
    </w:p>
    <w:p w14:paraId="4803F507" w14:textId="52371A2A" w:rsidR="57FBC25C" w:rsidRPr="00306688" w:rsidRDefault="77756C5A" w:rsidP="008C5141">
      <w:pPr>
        <w:pStyle w:val="Nvel3-Opcional"/>
        <w:rPr>
          <w:color w:val="auto"/>
        </w:rPr>
      </w:pPr>
      <w:r w:rsidRPr="00306688">
        <w:rPr>
          <w:color w:val="auto"/>
        </w:rPr>
        <w:t>O</w:t>
      </w:r>
      <w:r w:rsidR="00121B4A" w:rsidRPr="00306688">
        <w:rPr>
          <w:color w:val="auto"/>
        </w:rPr>
        <w:t xml:space="preserve"> </w:t>
      </w:r>
      <w:r w:rsidR="00395140" w:rsidRPr="00306688">
        <w:rPr>
          <w:color w:val="auto"/>
        </w:rPr>
        <w:t>fornecedor</w:t>
      </w:r>
      <w:r w:rsidRPr="00306688">
        <w:rPr>
          <w:color w:val="auto"/>
        </w:rPr>
        <w:t xml:space="preserve"> </w:t>
      </w:r>
      <w:r w:rsidR="00A91E4C" w:rsidRPr="00306688">
        <w:rPr>
          <w:color w:val="auto"/>
        </w:rPr>
        <w:t>disponibilizará</w:t>
      </w:r>
      <w:r w:rsidRPr="00306688">
        <w:rPr>
          <w:color w:val="auto"/>
        </w:rPr>
        <w:t xml:space="preserve"> todas as informações necessárias à comprovação da legitimidade dos atestados, apresentando, </w:t>
      </w:r>
      <w:r w:rsidR="77EB0E3A" w:rsidRPr="00306688">
        <w:rPr>
          <w:color w:val="auto"/>
        </w:rPr>
        <w:t>quando solicitado pela Administração</w:t>
      </w:r>
      <w:r w:rsidRPr="00306688">
        <w:rPr>
          <w:color w:val="auto"/>
        </w:rPr>
        <w:t>, cópia do contrato que deu suporte à contratação, endereço atual d</w:t>
      </w:r>
      <w:r w:rsidR="00D4660A" w:rsidRPr="00306688">
        <w:rPr>
          <w:color w:val="auto"/>
        </w:rPr>
        <w:t>o</w:t>
      </w:r>
      <w:r w:rsidRPr="00306688">
        <w:rPr>
          <w:color w:val="auto"/>
        </w:rPr>
        <w:t xml:space="preserve"> </w:t>
      </w:r>
      <w:r w:rsidR="00D4660A" w:rsidRPr="00306688">
        <w:rPr>
          <w:color w:val="auto"/>
        </w:rPr>
        <w:t>C</w:t>
      </w:r>
      <w:r w:rsidRPr="00306688">
        <w:rPr>
          <w:color w:val="auto"/>
        </w:rPr>
        <w:t xml:space="preserve">ontratante e local em que </w:t>
      </w:r>
      <w:r w:rsidR="006D5FA5" w:rsidRPr="00306688">
        <w:rPr>
          <w:color w:val="auto"/>
        </w:rPr>
        <w:t>foi executado o objeto contratado, dentre</w:t>
      </w:r>
      <w:r w:rsidR="1F784B53" w:rsidRPr="00306688">
        <w:rPr>
          <w:color w:val="auto"/>
        </w:rPr>
        <w:t xml:space="preserve"> outros documentos.</w:t>
      </w:r>
    </w:p>
    <w:bookmarkEnd w:id="22"/>
    <w:p w14:paraId="06680BBF" w14:textId="77777777" w:rsidR="00436C42" w:rsidRPr="00306688" w:rsidRDefault="00436C42" w:rsidP="00CA7EA6">
      <w:pPr>
        <w:pStyle w:val="Nvel1-SemNumerao"/>
      </w:pPr>
      <w:r w:rsidRPr="00306688">
        <w:t>Disposições gerais sobre habilitação</w:t>
      </w:r>
    </w:p>
    <w:p w14:paraId="60975515" w14:textId="09AFE13B" w:rsidR="00436C42" w:rsidRPr="00306688" w:rsidRDefault="00436C42" w:rsidP="00076743">
      <w:pPr>
        <w:pStyle w:val="Nvel02"/>
      </w:pPr>
      <w:r w:rsidRPr="00306688">
        <w:lastRenderedPageBreak/>
        <w:t>Quando permitida a participação de empresas estrangeiras que não funcionem no País, as exigências de habilitação serão atendidas mediante documentos equivalentes, inicialmente apresentados em tradução livre.</w:t>
      </w:r>
    </w:p>
    <w:p w14:paraId="1F783C5D" w14:textId="78665AA2" w:rsidR="00436C42" w:rsidRPr="00306688" w:rsidRDefault="00436C42" w:rsidP="00076743">
      <w:pPr>
        <w:pStyle w:val="Nvel02"/>
      </w:pPr>
      <w:r w:rsidRPr="00306688">
        <w:t xml:space="preserve">Na hipótese de o </w:t>
      </w:r>
      <w:r w:rsidR="003B587E" w:rsidRPr="00306688">
        <w:t>fornecedor</w:t>
      </w:r>
      <w:r w:rsidRPr="00306688">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306688">
        <w:t>consularizados</w:t>
      </w:r>
      <w:proofErr w:type="spellEnd"/>
      <w:r w:rsidRPr="00306688">
        <w:t xml:space="preserve"> pelos respectivos consulados ou embaixadas.</w:t>
      </w:r>
    </w:p>
    <w:p w14:paraId="4ECAC5B1" w14:textId="77777777" w:rsidR="00436C42" w:rsidRPr="00306688" w:rsidRDefault="00436C42" w:rsidP="00076743">
      <w:pPr>
        <w:pStyle w:val="Nvel02"/>
      </w:pPr>
      <w:r w:rsidRPr="00306688">
        <w:t>Não serão aceitos documentos de habilitação com indicação de CNPJ/CPF diferentes, salvo aqueles legalmente permitidos.</w:t>
      </w:r>
    </w:p>
    <w:p w14:paraId="540EF5A2" w14:textId="77777777" w:rsidR="00436C42" w:rsidRPr="00306688" w:rsidRDefault="00436C42" w:rsidP="00076743">
      <w:pPr>
        <w:pStyle w:val="Nvel02"/>
      </w:pPr>
      <w:r w:rsidRPr="00306688">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77777777" w:rsidR="00436C42" w:rsidRPr="00306688" w:rsidRDefault="00436C42" w:rsidP="00076743">
      <w:pPr>
        <w:pStyle w:val="Nvel02"/>
      </w:pPr>
      <w:r w:rsidRPr="00306688">
        <w:t>Serão aceitos registros de CNPJ de fornecedor matriz e filial com diferenças de números de documentos pertinentes ao CND e ao CRF/FGTS, quando for comprovada a centralização do recolhimento dessas contribuições.</w:t>
      </w:r>
    </w:p>
    <w:bookmarkEnd w:id="2"/>
    <w:p w14:paraId="29EC456D" w14:textId="1BA1B346" w:rsidR="00573B28" w:rsidRPr="00306688" w:rsidRDefault="5DA070A6" w:rsidP="00E93D90">
      <w:pPr>
        <w:pStyle w:val="Nivel01"/>
      </w:pPr>
      <w:r w:rsidRPr="00306688">
        <w:t>ESTIMATIVAS DO VALOR DA CONTRATAÇÃ</w:t>
      </w:r>
      <w:r w:rsidR="00550DF1" w:rsidRPr="00306688">
        <w:t>O</w:t>
      </w:r>
    </w:p>
    <w:p w14:paraId="09F81C86" w14:textId="69E64040" w:rsidR="0001065A" w:rsidRPr="00306688" w:rsidRDefault="5DA070A6" w:rsidP="00076743">
      <w:pPr>
        <w:pStyle w:val="Nvel2-Opcional"/>
        <w:rPr>
          <w:color w:val="auto"/>
        </w:rPr>
      </w:pPr>
      <w:r w:rsidRPr="00306688">
        <w:rPr>
          <w:color w:val="auto"/>
        </w:rPr>
        <w:t>O custo estimado total da contratação</w:t>
      </w:r>
      <w:r w:rsidR="00AD2DCD" w:rsidRPr="00306688">
        <w:rPr>
          <w:color w:val="auto"/>
        </w:rPr>
        <w:t xml:space="preserve">, que </w:t>
      </w:r>
      <w:r w:rsidR="00F404DD" w:rsidRPr="00306688">
        <w:rPr>
          <w:color w:val="auto"/>
        </w:rPr>
        <w:t>corresponde</w:t>
      </w:r>
      <w:r w:rsidR="40A70802" w:rsidRPr="00306688">
        <w:rPr>
          <w:color w:val="auto"/>
        </w:rPr>
        <w:t xml:space="preserve"> </w:t>
      </w:r>
      <w:r w:rsidR="00F404DD" w:rsidRPr="00306688">
        <w:rPr>
          <w:color w:val="auto"/>
        </w:rPr>
        <w:t>a</w:t>
      </w:r>
      <w:r w:rsidR="40A70802" w:rsidRPr="00306688">
        <w:rPr>
          <w:color w:val="auto"/>
        </w:rPr>
        <w:t xml:space="preserve">o </w:t>
      </w:r>
      <w:r w:rsidR="00F404DD" w:rsidRPr="00306688">
        <w:rPr>
          <w:color w:val="auto"/>
        </w:rPr>
        <w:t>valor</w:t>
      </w:r>
      <w:r w:rsidR="00AD2DCD" w:rsidRPr="00306688">
        <w:rPr>
          <w:color w:val="auto"/>
        </w:rPr>
        <w:t xml:space="preserve"> máximo aceitável,</w:t>
      </w:r>
      <w:r w:rsidRPr="00306688">
        <w:rPr>
          <w:color w:val="auto"/>
        </w:rPr>
        <w:t xml:space="preserve"> é de R$</w:t>
      </w:r>
      <w:r w:rsidR="00E812B4">
        <w:rPr>
          <w:color w:val="auto"/>
        </w:rPr>
        <w:t>213.951,46</w:t>
      </w:r>
      <w:bookmarkStart w:id="23" w:name="_GoBack"/>
      <w:bookmarkEnd w:id="23"/>
      <w:r w:rsidRPr="00306688">
        <w:rPr>
          <w:color w:val="auto"/>
        </w:rPr>
        <w:t xml:space="preserve"> (</w:t>
      </w:r>
      <w:r w:rsidR="00E812B4">
        <w:rPr>
          <w:color w:val="auto"/>
        </w:rPr>
        <w:t>duzentos e treze mil novecentos e cinquenta</w:t>
      </w:r>
      <w:r w:rsidR="00636CBA" w:rsidRPr="00306688">
        <w:rPr>
          <w:color w:val="auto"/>
        </w:rPr>
        <w:t xml:space="preserve"> e um reais e </w:t>
      </w:r>
      <w:r w:rsidR="00E812B4">
        <w:rPr>
          <w:color w:val="auto"/>
        </w:rPr>
        <w:t>quarenta</w:t>
      </w:r>
      <w:r w:rsidR="00636CBA" w:rsidRPr="00306688">
        <w:rPr>
          <w:color w:val="auto"/>
        </w:rPr>
        <w:t xml:space="preserve"> e seis centavos</w:t>
      </w:r>
      <w:r w:rsidRPr="00306688">
        <w:rPr>
          <w:color w:val="auto"/>
        </w:rPr>
        <w:t xml:space="preserve">), conforme custos unitários apostos na </w:t>
      </w:r>
      <w:r w:rsidR="00AA2E01" w:rsidRPr="00306688">
        <w:rPr>
          <w:color w:val="auto"/>
        </w:rPr>
        <w:t xml:space="preserve">tabela contida no item </w:t>
      </w:r>
      <w:r w:rsidR="00AA2E01" w:rsidRPr="00306688">
        <w:rPr>
          <w:color w:val="auto"/>
        </w:rPr>
        <w:fldChar w:fldCharType="begin"/>
      </w:r>
      <w:r w:rsidR="00AA2E01" w:rsidRPr="00306688">
        <w:rPr>
          <w:color w:val="auto"/>
        </w:rPr>
        <w:instrText xml:space="preserve"> REF _Ref172096041 \r \h  \* MERGEFORMAT </w:instrText>
      </w:r>
      <w:r w:rsidR="00AA2E01" w:rsidRPr="00306688">
        <w:rPr>
          <w:color w:val="auto"/>
        </w:rPr>
      </w:r>
      <w:r w:rsidR="00AA2E01" w:rsidRPr="00306688">
        <w:rPr>
          <w:color w:val="auto"/>
        </w:rPr>
        <w:fldChar w:fldCharType="separate"/>
      </w:r>
      <w:r w:rsidR="00BF0D2B">
        <w:rPr>
          <w:color w:val="auto"/>
        </w:rPr>
        <w:t>1.1</w:t>
      </w:r>
      <w:r w:rsidR="00AA2E01" w:rsidRPr="00306688">
        <w:rPr>
          <w:color w:val="auto"/>
        </w:rPr>
        <w:fldChar w:fldCharType="end"/>
      </w:r>
      <w:r w:rsidR="00AA2E01" w:rsidRPr="00306688">
        <w:rPr>
          <w:color w:val="auto"/>
        </w:rPr>
        <w:t xml:space="preserve"> acima</w:t>
      </w:r>
    </w:p>
    <w:p w14:paraId="1A8EC98C" w14:textId="661761C4" w:rsidR="00573B28" w:rsidRPr="00306688" w:rsidRDefault="5DA070A6" w:rsidP="00076743">
      <w:pPr>
        <w:pStyle w:val="Nvel2-Opcional"/>
        <w:rPr>
          <w:color w:val="auto"/>
        </w:rPr>
      </w:pPr>
      <w:r w:rsidRPr="00306688">
        <w:rPr>
          <w:color w:val="auto"/>
        </w:rPr>
        <w:t xml:space="preserve">A estimativa de custo levou em consideração o risco envolvido na contratação e sua alocação entre </w:t>
      </w:r>
      <w:r w:rsidR="00432CEF" w:rsidRPr="00306688">
        <w:rPr>
          <w:color w:val="auto"/>
        </w:rPr>
        <w:t>C</w:t>
      </w:r>
      <w:r w:rsidRPr="00306688">
        <w:rPr>
          <w:color w:val="auto"/>
        </w:rPr>
        <w:t xml:space="preserve">ontratante e </w:t>
      </w:r>
      <w:r w:rsidR="00432CEF" w:rsidRPr="00306688">
        <w:rPr>
          <w:color w:val="auto"/>
        </w:rPr>
        <w:t>C</w:t>
      </w:r>
      <w:r w:rsidRPr="00306688">
        <w:rPr>
          <w:color w:val="auto"/>
        </w:rPr>
        <w:t>ontratado, conforme especificado na matriz de risco constante do Contrato</w:t>
      </w:r>
    </w:p>
    <w:p w14:paraId="715EF5C8" w14:textId="6AAD4088" w:rsidR="0101112B" w:rsidRPr="00306688" w:rsidRDefault="1F3E87D5" w:rsidP="00076743">
      <w:pPr>
        <w:pStyle w:val="Nvel2-Opcional"/>
        <w:rPr>
          <w:color w:val="auto"/>
        </w:rPr>
      </w:pPr>
      <w:r w:rsidRPr="00306688">
        <w:rPr>
          <w:color w:val="auto"/>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7DF50AF" w14:textId="6273B5DF" w:rsidR="0101112B" w:rsidRPr="00306688" w:rsidRDefault="0101112B" w:rsidP="00100260">
      <w:pPr>
        <w:pStyle w:val="Nvel3-Opcional"/>
        <w:rPr>
          <w:rFonts w:eastAsia="Arial" w:cs="Arial"/>
          <w:i w:val="0"/>
          <w:iCs/>
          <w:color w:val="auto"/>
          <w:szCs w:val="20"/>
          <w:lang w:eastAsia="en-US"/>
        </w:rPr>
      </w:pPr>
      <w:proofErr w:type="gramStart"/>
      <w:r w:rsidRPr="00306688">
        <w:rPr>
          <w:rFonts w:eastAsia="Arial" w:cs="Arial"/>
          <w:i w:val="0"/>
          <w:iCs/>
          <w:color w:val="auto"/>
          <w:szCs w:val="20"/>
          <w:lang w:eastAsia="en-US"/>
        </w:rPr>
        <w:t>em</w:t>
      </w:r>
      <w:proofErr w:type="gramEnd"/>
      <w:r w:rsidRPr="00306688">
        <w:rPr>
          <w:rFonts w:eastAsia="Arial" w:cs="Arial"/>
          <w:i w:val="0"/>
          <w:iCs/>
          <w:color w:val="auto"/>
          <w:szCs w:val="20"/>
          <w:lang w:eastAsia="en-US"/>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17A93FB0" w14:textId="00FBFA40" w:rsidR="0101112B" w:rsidRPr="00306688" w:rsidRDefault="0101112B" w:rsidP="000F10CE">
      <w:pPr>
        <w:pStyle w:val="Nivel3"/>
        <w:rPr>
          <w:rFonts w:eastAsia="Arial" w:cs="Arial"/>
          <w:iCs/>
          <w:szCs w:val="20"/>
          <w:lang w:eastAsia="en-US"/>
        </w:rPr>
      </w:pPr>
      <w:proofErr w:type="gramStart"/>
      <w:r w:rsidRPr="00306688">
        <w:rPr>
          <w:rFonts w:eastAsia="Arial" w:cs="Arial"/>
          <w:iCs/>
          <w:szCs w:val="20"/>
          <w:lang w:eastAsia="en-US"/>
        </w:rPr>
        <w:t>em</w:t>
      </w:r>
      <w:proofErr w:type="gramEnd"/>
      <w:r w:rsidRPr="00306688">
        <w:rPr>
          <w:rFonts w:eastAsia="Arial" w:cs="Arial"/>
          <w:iCs/>
          <w:szCs w:val="20"/>
          <w:lang w:eastAsia="en-US"/>
        </w:rPr>
        <w:t xml:space="preserve"> caso de criação, alteração ou extinção de quaisquer tributos ou encargos legais ou superveniência de disposições legais, com comprovada repercussão sobre os preços registrados;</w:t>
      </w:r>
    </w:p>
    <w:p w14:paraId="69B4406A" w14:textId="2CF34701" w:rsidR="0101112B" w:rsidRPr="00306688" w:rsidRDefault="0101112B" w:rsidP="000F10CE">
      <w:pPr>
        <w:pStyle w:val="Nivel3"/>
        <w:rPr>
          <w:rFonts w:eastAsia="Arial" w:cs="Arial"/>
          <w:iCs/>
          <w:szCs w:val="20"/>
          <w:lang w:eastAsia="en-US"/>
        </w:rPr>
      </w:pPr>
      <w:proofErr w:type="gramStart"/>
      <w:r w:rsidRPr="00306688">
        <w:rPr>
          <w:rFonts w:eastAsia="Arial" w:cs="Arial"/>
          <w:iCs/>
          <w:szCs w:val="20"/>
          <w:lang w:eastAsia="en-US"/>
        </w:rPr>
        <w:t>serão</w:t>
      </w:r>
      <w:proofErr w:type="gramEnd"/>
      <w:r w:rsidRPr="00306688">
        <w:rPr>
          <w:rFonts w:eastAsia="Arial" w:cs="Arial"/>
          <w:iCs/>
          <w:szCs w:val="20"/>
          <w:lang w:eastAsia="en-US"/>
        </w:rPr>
        <w:t xml:space="preserve"> reajustados os preços registrados, respeitada a contagem da anualidade e o índice previsto para a contratação; ou</w:t>
      </w:r>
    </w:p>
    <w:p w14:paraId="1DE8D182" w14:textId="4ED155C6" w:rsidR="0101112B" w:rsidRPr="00306688" w:rsidRDefault="0101112B" w:rsidP="000F10CE">
      <w:pPr>
        <w:pStyle w:val="Nivel3"/>
        <w:rPr>
          <w:rFonts w:eastAsia="Arial" w:cs="Arial"/>
          <w:iCs/>
          <w:szCs w:val="20"/>
          <w:lang w:eastAsia="en-US"/>
        </w:rPr>
      </w:pPr>
      <w:proofErr w:type="gramStart"/>
      <w:r w:rsidRPr="00306688">
        <w:rPr>
          <w:rFonts w:eastAsia="Arial" w:cs="Arial"/>
          <w:iCs/>
          <w:szCs w:val="20"/>
          <w:lang w:eastAsia="en-US"/>
        </w:rPr>
        <w:t>poderão</w:t>
      </w:r>
      <w:proofErr w:type="gramEnd"/>
      <w:r w:rsidRPr="00306688">
        <w:rPr>
          <w:rFonts w:eastAsia="Arial" w:cs="Arial"/>
          <w:iCs/>
          <w:szCs w:val="20"/>
          <w:lang w:eastAsia="en-US"/>
        </w:rPr>
        <w:t xml:space="preserve"> ser repactuados, a pedido do interessado, conforme critérios definidos para a contratação.</w:t>
      </w:r>
    </w:p>
    <w:p w14:paraId="37309E25" w14:textId="77777777" w:rsidR="00573B28" w:rsidRPr="00306688" w:rsidRDefault="5DA070A6" w:rsidP="00E93D90">
      <w:pPr>
        <w:pStyle w:val="Nivel01"/>
      </w:pPr>
      <w:r w:rsidRPr="00306688">
        <w:t>ADEQUAÇÃO ORÇAMENTÁRIA</w:t>
      </w:r>
    </w:p>
    <w:p w14:paraId="5F2FAFC8" w14:textId="441FB591" w:rsidR="00573B28" w:rsidRPr="00306688" w:rsidRDefault="244FED63" w:rsidP="00076743">
      <w:pPr>
        <w:pStyle w:val="Nvel2-Opcional"/>
        <w:rPr>
          <w:color w:val="auto"/>
        </w:rPr>
      </w:pPr>
      <w:r w:rsidRPr="00306688">
        <w:rPr>
          <w:color w:val="auto"/>
        </w:rPr>
        <w:t>As despesas decorrentes da presente contratação correrão à conta de recursos específicos consignados no Orçamento Geral da União.</w:t>
      </w:r>
    </w:p>
    <w:p w14:paraId="791E2B88" w14:textId="67E521A3" w:rsidR="00573B28" w:rsidRDefault="244FED63" w:rsidP="00076743">
      <w:pPr>
        <w:pStyle w:val="Nvel2-Opcional"/>
        <w:rPr>
          <w:color w:val="auto"/>
        </w:rPr>
      </w:pPr>
      <w:r w:rsidRPr="00306688">
        <w:rPr>
          <w:color w:val="auto"/>
        </w:rPr>
        <w:t>A dotação relativa aos exercícios financeiros subsequentes será indicada após aprovação da Lei Orçamentária respectiva e liberação dos créditos correspondentes, mediante apostilamento</w:t>
      </w:r>
      <w:r w:rsidR="007E1EFC">
        <w:rPr>
          <w:color w:val="auto"/>
        </w:rPr>
        <w:t>.</w:t>
      </w:r>
    </w:p>
    <w:p w14:paraId="5C486ADE" w14:textId="77777777" w:rsidR="007E1EFC" w:rsidRPr="00306688" w:rsidRDefault="007E1EFC" w:rsidP="007E1EFC">
      <w:pPr>
        <w:pStyle w:val="Nvel2-Opcional"/>
        <w:numPr>
          <w:ilvl w:val="0"/>
          <w:numId w:val="0"/>
        </w:numPr>
        <w:rPr>
          <w:color w:val="auto"/>
        </w:rPr>
      </w:pPr>
    </w:p>
    <w:p w14:paraId="418DD3D2" w14:textId="13C245E9" w:rsidR="00E44337" w:rsidRPr="00306688" w:rsidRDefault="00D972AB" w:rsidP="00E93D90">
      <w:pPr>
        <w:pStyle w:val="Nivel01"/>
      </w:pPr>
      <w:r w:rsidRPr="00306688">
        <w:lastRenderedPageBreak/>
        <w:t>DISPOSIÇÕES FINAIS</w:t>
      </w:r>
    </w:p>
    <w:p w14:paraId="3605DA3F" w14:textId="32B724D3" w:rsidR="00636CBA" w:rsidRPr="00306688" w:rsidRDefault="00FA7735" w:rsidP="00076743">
      <w:pPr>
        <w:pStyle w:val="Nvel02"/>
        <w:numPr>
          <w:ilvl w:val="0"/>
          <w:numId w:val="0"/>
        </w:numPr>
        <w:ind w:left="709"/>
      </w:pPr>
      <w:r w:rsidRPr="00306688">
        <w:t>As informações contidas neste Termo de Referência não</w:t>
      </w:r>
      <w:r w:rsidR="00C549C2" w:rsidRPr="00306688">
        <w:t xml:space="preserve"> são classificadas como </w:t>
      </w:r>
      <w:bookmarkEnd w:id="0"/>
      <w:r w:rsidR="00636CBA" w:rsidRPr="00306688">
        <w:t>sigilosas</w:t>
      </w:r>
    </w:p>
    <w:p w14:paraId="31577D0D" w14:textId="77777777" w:rsidR="00636CBA" w:rsidRPr="00306688" w:rsidRDefault="00636CBA" w:rsidP="00076743">
      <w:pPr>
        <w:pStyle w:val="Nvel02"/>
        <w:numPr>
          <w:ilvl w:val="0"/>
          <w:numId w:val="0"/>
        </w:numPr>
        <w:ind w:left="709"/>
      </w:pPr>
    </w:p>
    <w:p w14:paraId="04653BDC" w14:textId="77777777" w:rsidR="00636CBA" w:rsidRPr="00306688" w:rsidRDefault="00636CBA" w:rsidP="00076743">
      <w:pPr>
        <w:pStyle w:val="Nvel02"/>
        <w:numPr>
          <w:ilvl w:val="0"/>
          <w:numId w:val="0"/>
        </w:numPr>
        <w:ind w:left="709"/>
      </w:pPr>
    </w:p>
    <w:p w14:paraId="5B25345B" w14:textId="3AF6FB09" w:rsidR="00573B28" w:rsidRPr="00306688" w:rsidRDefault="00636CBA" w:rsidP="00076743">
      <w:pPr>
        <w:pStyle w:val="Nvel02"/>
        <w:numPr>
          <w:ilvl w:val="0"/>
          <w:numId w:val="0"/>
        </w:numPr>
        <w:ind w:left="709"/>
      </w:pPr>
      <w:r w:rsidRPr="00306688">
        <w:t xml:space="preserve">                 Itaituba-Pará, ______ de __________________________ </w:t>
      </w:r>
      <w:proofErr w:type="spellStart"/>
      <w:r w:rsidRPr="00306688">
        <w:t>de</w:t>
      </w:r>
      <w:proofErr w:type="spellEnd"/>
      <w:r w:rsidRPr="00306688">
        <w:t xml:space="preserve"> 2025</w:t>
      </w:r>
      <w:r w:rsidR="00573B28" w:rsidRPr="00306688">
        <w:t>.</w:t>
      </w:r>
    </w:p>
    <w:p w14:paraId="7BD23F88" w14:textId="77777777" w:rsidR="00636CBA" w:rsidRPr="00306688" w:rsidRDefault="00636CBA" w:rsidP="00636CBA">
      <w:pPr>
        <w:pStyle w:val="Contedodatabela"/>
        <w:rPr>
          <w:rFonts w:ascii="Arial" w:eastAsia="Arial" w:hAnsi="Arial" w:cs="Arial"/>
          <w:sz w:val="20"/>
          <w:szCs w:val="20"/>
          <w:lang w:eastAsia="pt-BR"/>
        </w:rPr>
      </w:pPr>
      <w:r w:rsidRPr="00306688">
        <w:rPr>
          <w:rFonts w:ascii="Arial" w:eastAsia="Arial" w:hAnsi="Arial" w:cs="Arial"/>
          <w:sz w:val="20"/>
          <w:szCs w:val="20"/>
          <w:lang w:eastAsia="pt-BR"/>
        </w:rPr>
        <w:t xml:space="preserve"> </w:t>
      </w:r>
      <w:r w:rsidRPr="00306688">
        <w:rPr>
          <w:rFonts w:ascii="Arial" w:eastAsia="Arial" w:hAnsi="Arial" w:cs="Arial"/>
          <w:sz w:val="20"/>
          <w:szCs w:val="20"/>
          <w:lang w:eastAsia="pt-BR"/>
        </w:rPr>
        <w:tab/>
      </w:r>
      <w:r w:rsidRPr="00306688">
        <w:rPr>
          <w:rFonts w:ascii="Arial" w:eastAsia="Arial" w:hAnsi="Arial" w:cs="Arial"/>
          <w:sz w:val="20"/>
          <w:szCs w:val="20"/>
          <w:lang w:eastAsia="pt-BR"/>
        </w:rPr>
        <w:tab/>
      </w:r>
    </w:p>
    <w:p w14:paraId="593029CC" w14:textId="77777777" w:rsidR="00636CBA" w:rsidRPr="00306688" w:rsidRDefault="00636CBA" w:rsidP="00636CBA">
      <w:pPr>
        <w:pStyle w:val="Contedodatabela"/>
        <w:rPr>
          <w:rFonts w:ascii="Arial" w:eastAsia="Arial" w:hAnsi="Arial" w:cs="Arial"/>
          <w:sz w:val="20"/>
          <w:szCs w:val="20"/>
          <w:lang w:eastAsia="pt-BR"/>
        </w:rPr>
      </w:pPr>
    </w:p>
    <w:p w14:paraId="27C06AF3" w14:textId="77777777" w:rsidR="00636CBA" w:rsidRPr="00306688" w:rsidRDefault="00636CBA" w:rsidP="00636CBA">
      <w:pPr>
        <w:pStyle w:val="Contedodatabela"/>
        <w:rPr>
          <w:rFonts w:ascii="Arial" w:eastAsia="Arial" w:hAnsi="Arial" w:cs="Arial"/>
          <w:sz w:val="20"/>
          <w:szCs w:val="20"/>
          <w:lang w:eastAsia="pt-BR"/>
        </w:rPr>
      </w:pPr>
    </w:p>
    <w:p w14:paraId="1BD3BF13" w14:textId="77777777" w:rsidR="00636CBA" w:rsidRPr="00306688" w:rsidRDefault="00636CBA" w:rsidP="00636CBA">
      <w:pPr>
        <w:pStyle w:val="Contedodatabela"/>
        <w:rPr>
          <w:rFonts w:ascii="Arial" w:eastAsia="Arial" w:hAnsi="Arial" w:cs="Arial"/>
          <w:sz w:val="20"/>
          <w:szCs w:val="20"/>
          <w:lang w:eastAsia="pt-BR"/>
        </w:rPr>
      </w:pPr>
    </w:p>
    <w:p w14:paraId="25560ABB" w14:textId="77777777" w:rsidR="00636CBA" w:rsidRPr="00306688" w:rsidRDefault="00636CBA" w:rsidP="00636CBA">
      <w:pPr>
        <w:pStyle w:val="Contedodatabela"/>
        <w:rPr>
          <w:rFonts w:ascii="Arial" w:eastAsia="Arial" w:hAnsi="Arial" w:cs="Arial"/>
          <w:sz w:val="20"/>
          <w:szCs w:val="20"/>
          <w:lang w:eastAsia="pt-BR"/>
        </w:rPr>
      </w:pPr>
    </w:p>
    <w:p w14:paraId="1AD012A8" w14:textId="70E65EB4" w:rsidR="00636CBA" w:rsidRPr="00306688" w:rsidRDefault="00636CBA" w:rsidP="00636CBA">
      <w:pPr>
        <w:pStyle w:val="Contedodatabela"/>
        <w:ind w:left="1418"/>
        <w:rPr>
          <w:rFonts w:eastAsia="Arial"/>
          <w:b/>
          <w:lang w:eastAsia="en-US"/>
        </w:rPr>
      </w:pPr>
      <w:r w:rsidRPr="00306688">
        <w:rPr>
          <w:rFonts w:ascii="Arial" w:eastAsia="Arial" w:hAnsi="Arial" w:cs="Arial"/>
          <w:sz w:val="20"/>
          <w:szCs w:val="20"/>
          <w:lang w:eastAsia="pt-BR"/>
        </w:rPr>
        <w:t xml:space="preserve">       </w:t>
      </w:r>
      <w:r w:rsidRPr="00306688">
        <w:rPr>
          <w:rFonts w:eastAsia="Arial"/>
          <w:b/>
          <w:lang w:eastAsia="en-US"/>
        </w:rPr>
        <w:t xml:space="preserve">HUMBERTO IVAR R. DE ALBUQUERQUE JR. - </w:t>
      </w:r>
      <w:proofErr w:type="spellStart"/>
      <w:r w:rsidRPr="00306688">
        <w:rPr>
          <w:rFonts w:eastAsia="Arial"/>
          <w:b/>
          <w:lang w:eastAsia="en-US"/>
        </w:rPr>
        <w:t>Cel</w:t>
      </w:r>
      <w:proofErr w:type="spellEnd"/>
    </w:p>
    <w:p w14:paraId="3B6874D9" w14:textId="5049D180" w:rsidR="00636CBA" w:rsidRPr="00306688" w:rsidRDefault="00636CBA" w:rsidP="00636CBA">
      <w:pPr>
        <w:spacing w:after="361"/>
        <w:ind w:right="126"/>
        <w:rPr>
          <w:rFonts w:ascii="Times New Roman" w:eastAsia="Arial" w:hAnsi="Times New Roman" w:cs="Times New Roman"/>
          <w:lang w:eastAsia="en-US"/>
        </w:rPr>
      </w:pPr>
      <w:r w:rsidRPr="00306688">
        <w:rPr>
          <w:rFonts w:ascii="Times New Roman" w:eastAsia="Arial" w:hAnsi="Times New Roman" w:cs="Times New Roman"/>
          <w:lang w:eastAsia="en-US"/>
        </w:rPr>
        <w:t xml:space="preserve">  </w:t>
      </w:r>
      <w:r w:rsidRPr="00306688">
        <w:rPr>
          <w:rFonts w:ascii="Times New Roman" w:eastAsia="Arial" w:hAnsi="Times New Roman" w:cs="Times New Roman"/>
          <w:lang w:eastAsia="en-US"/>
        </w:rPr>
        <w:tab/>
      </w:r>
      <w:r w:rsidRPr="00306688">
        <w:rPr>
          <w:rFonts w:ascii="Times New Roman" w:eastAsia="Arial" w:hAnsi="Times New Roman" w:cs="Times New Roman"/>
          <w:lang w:eastAsia="en-US"/>
        </w:rPr>
        <w:tab/>
      </w:r>
      <w:r w:rsidRPr="00306688">
        <w:rPr>
          <w:rFonts w:ascii="Times New Roman" w:eastAsia="Arial" w:hAnsi="Times New Roman" w:cs="Times New Roman"/>
          <w:lang w:eastAsia="en-US"/>
        </w:rPr>
        <w:tab/>
        <w:t>Comandante do 53º Batalhão de Infantaria de Selva</w:t>
      </w:r>
    </w:p>
    <w:p w14:paraId="78C1273C" w14:textId="76FE74B4" w:rsidR="00840B18" w:rsidRPr="00306688" w:rsidRDefault="00840B18" w:rsidP="000F10CE">
      <w:pPr>
        <w:spacing w:afterLines="120" w:after="288" w:line="312" w:lineRule="auto"/>
        <w:ind w:firstLine="709"/>
        <w:jc w:val="center"/>
        <w:rPr>
          <w:rFonts w:ascii="Arial" w:eastAsia="Arial" w:hAnsi="Arial" w:cs="Arial"/>
          <w:sz w:val="20"/>
          <w:szCs w:val="20"/>
        </w:rPr>
      </w:pPr>
      <w:r w:rsidRPr="00306688">
        <w:rPr>
          <w:rFonts w:ascii="Arial" w:eastAsia="Arial" w:hAnsi="Arial" w:cs="Arial"/>
          <w:sz w:val="20"/>
          <w:szCs w:val="20"/>
        </w:rPr>
        <w:br w:type="page"/>
      </w:r>
    </w:p>
    <w:p w14:paraId="2A565C7D" w14:textId="68EF7F83" w:rsidR="00840B18" w:rsidRPr="00306688" w:rsidRDefault="00840B18" w:rsidP="000F10CE">
      <w:pPr>
        <w:ind w:left="357"/>
        <w:jc w:val="center"/>
        <w:outlineLvl w:val="0"/>
        <w:rPr>
          <w:rFonts w:ascii="Arial" w:hAnsi="Arial"/>
          <w:b/>
          <w:sz w:val="20"/>
        </w:rPr>
      </w:pPr>
      <w:r w:rsidRPr="00306688">
        <w:rPr>
          <w:rFonts w:ascii="Arial" w:hAnsi="Arial"/>
          <w:b/>
          <w:sz w:val="20"/>
        </w:rPr>
        <w:lastRenderedPageBreak/>
        <w:t xml:space="preserve">ANEXO </w:t>
      </w:r>
      <w:r w:rsidR="00550DF1" w:rsidRPr="00306688">
        <w:rPr>
          <w:rFonts w:ascii="Arial" w:hAnsi="Arial"/>
          <w:b/>
          <w:sz w:val="20"/>
        </w:rPr>
        <w:t>I</w:t>
      </w:r>
    </w:p>
    <w:p w14:paraId="4E26ED65" w14:textId="47F0414D" w:rsidR="00840B18" w:rsidRPr="00306688" w:rsidRDefault="00840B18" w:rsidP="00D767AD">
      <w:pPr>
        <w:spacing w:after="360"/>
        <w:ind w:left="357"/>
        <w:jc w:val="center"/>
        <w:rPr>
          <w:rFonts w:ascii="Arial" w:hAnsi="Arial"/>
          <w:b/>
          <w:sz w:val="20"/>
        </w:rPr>
      </w:pPr>
      <w:r w:rsidRPr="00306688">
        <w:rPr>
          <w:rFonts w:ascii="Arial" w:hAnsi="Arial"/>
          <w:b/>
          <w:sz w:val="20"/>
        </w:rPr>
        <w:t>Regras aplicáveis ao inst</w:t>
      </w:r>
      <w:r w:rsidR="00550DF1" w:rsidRPr="00306688">
        <w:rPr>
          <w:rFonts w:ascii="Arial" w:hAnsi="Arial"/>
          <w:b/>
          <w:sz w:val="20"/>
        </w:rPr>
        <w:t>rumento substitutivo ao contrato</w:t>
      </w:r>
    </w:p>
    <w:p w14:paraId="02A1A82E" w14:textId="0422DBD2" w:rsidR="00273B62" w:rsidRPr="00306688" w:rsidRDefault="00840B18" w:rsidP="00550DF1">
      <w:pPr>
        <w:ind w:left="357"/>
        <w:jc w:val="center"/>
        <w:rPr>
          <w:rFonts w:ascii="Arial" w:hAnsi="Arial"/>
          <w:b/>
          <w:sz w:val="20"/>
        </w:rPr>
      </w:pPr>
      <w:r w:rsidRPr="00306688">
        <w:rPr>
          <w:rFonts w:ascii="Arial" w:hAnsi="Arial"/>
          <w:b/>
          <w:sz w:val="20"/>
        </w:rPr>
        <w:t>(Contratações de pequeno valor - art. 95, inciso I, da Lei n. 14.133/2021, Orientação Normati</w:t>
      </w:r>
      <w:bookmarkStart w:id="24" w:name="_Hlk175669327"/>
      <w:r w:rsidR="00550DF1" w:rsidRPr="00306688">
        <w:rPr>
          <w:rFonts w:ascii="Arial" w:hAnsi="Arial"/>
          <w:b/>
          <w:sz w:val="20"/>
        </w:rPr>
        <w:t>va nº 84, de 17 de maio de 2024)</w:t>
      </w:r>
    </w:p>
    <w:p w14:paraId="0B2E232B" w14:textId="77777777" w:rsidR="00840B18" w:rsidRPr="00306688" w:rsidRDefault="00840B18" w:rsidP="001C1FBA">
      <w:pPr>
        <w:pStyle w:val="Nivel01"/>
        <w:numPr>
          <w:ilvl w:val="0"/>
          <w:numId w:val="80"/>
        </w:numPr>
        <w:ind w:left="0" w:firstLine="0"/>
      </w:pPr>
      <w:r w:rsidRPr="00306688">
        <w:t>FORMALIZAÇÃO DA CONTRATAÇÃO</w:t>
      </w:r>
    </w:p>
    <w:bookmarkEnd w:id="24"/>
    <w:p w14:paraId="49ED454F" w14:textId="77777777" w:rsidR="0010662D" w:rsidRPr="00306688" w:rsidRDefault="0010662D" w:rsidP="00076743">
      <w:pPr>
        <w:pStyle w:val="Nvel02"/>
      </w:pPr>
      <w:r w:rsidRPr="00306688">
        <w:t xml:space="preserve">O adjudicatário terá o prazo de 3 (três) dias, contado a partir da data de sua convocação, para aceitar o instrumento equivalente ao contrato </w:t>
      </w:r>
      <w:r w:rsidRPr="00306688">
        <w:rPr>
          <w:i/>
        </w:rPr>
        <w:t>Nota de Empenho</w:t>
      </w:r>
      <w:r w:rsidRPr="00306688">
        <w:t>, sob pena de decair do direito à contratação, sem prejuízo das sanções previstas</w:t>
      </w:r>
    </w:p>
    <w:p w14:paraId="55D8DAD0" w14:textId="2E88C91B" w:rsidR="00840B18" w:rsidRPr="00306688" w:rsidRDefault="00840B18" w:rsidP="00076743">
      <w:pPr>
        <w:pStyle w:val="Nvel02"/>
      </w:pPr>
      <w:r w:rsidRPr="00306688">
        <w:t>O prazo poderá ser prorrogado, por igual período, por solicitação justificada do adjudicatário e aceita pela Administração.</w:t>
      </w:r>
    </w:p>
    <w:p w14:paraId="7B4F4DA7" w14:textId="6C33BBB6" w:rsidR="00840B18" w:rsidRPr="00306688" w:rsidRDefault="00840B18" w:rsidP="00076743">
      <w:pPr>
        <w:pStyle w:val="Nvel02"/>
      </w:pPr>
      <w:r w:rsidRPr="00306688">
        <w:t xml:space="preserve">O </w:t>
      </w:r>
      <w:r w:rsidR="0051260B" w:rsidRPr="00306688">
        <w:t>a</w:t>
      </w:r>
      <w:r w:rsidRPr="00306688">
        <w:t>ceite do instrumento equivalente pelo adjudicatário implica no reconhecimento de que:</w:t>
      </w:r>
    </w:p>
    <w:p w14:paraId="6B77F158" w14:textId="11B3A640" w:rsidR="00840B18" w:rsidRPr="00306688" w:rsidRDefault="00840B18" w:rsidP="000F10CE">
      <w:pPr>
        <w:pStyle w:val="Nivel3"/>
      </w:pPr>
      <w:proofErr w:type="gramStart"/>
      <w:r w:rsidRPr="00306688">
        <w:t>referido</w:t>
      </w:r>
      <w:proofErr w:type="gramEnd"/>
      <w:r w:rsidRPr="00306688">
        <w:t xml:space="preserve"> instrumento substitui o termo de contrato, sendo-lhe aplicáveis as disposições da Lei nº 14.133/2021;</w:t>
      </w:r>
    </w:p>
    <w:p w14:paraId="5FE677C6" w14:textId="77777777" w:rsidR="0010662D" w:rsidRPr="00306688" w:rsidRDefault="0010662D" w:rsidP="0010662D">
      <w:pPr>
        <w:pStyle w:val="Nivel3"/>
        <w:numPr>
          <w:ilvl w:val="2"/>
          <w:numId w:val="10"/>
        </w:numPr>
        <w:ind w:left="284" w:firstLine="0"/>
      </w:pPr>
      <w:proofErr w:type="gramStart"/>
      <w:r w:rsidRPr="00306688">
        <w:t>o</w:t>
      </w:r>
      <w:proofErr w:type="gramEnd"/>
      <w:r w:rsidRPr="00306688">
        <w:t xml:space="preserve"> Contratado se vincula à sua proposta e às previsões contidas no </w:t>
      </w:r>
      <w:r w:rsidRPr="00306688">
        <w:rPr>
          <w:i/>
          <w:iCs/>
        </w:rPr>
        <w:t xml:space="preserve">Edital, </w:t>
      </w:r>
      <w:r w:rsidRPr="00306688">
        <w:t>no Termo de Referência e em seus anexos, conforme Termo de Ciência e Concordância (Anexo II).</w:t>
      </w:r>
    </w:p>
    <w:p w14:paraId="03599299" w14:textId="77777777" w:rsidR="00840B18" w:rsidRPr="00306688" w:rsidRDefault="00840B18" w:rsidP="00E93D90">
      <w:pPr>
        <w:pStyle w:val="Nivel01"/>
      </w:pPr>
      <w:r w:rsidRPr="00306688">
        <w:t>VIGÊNCIA E PRORROGAÇÃO</w:t>
      </w:r>
    </w:p>
    <w:p w14:paraId="5CD3DD40" w14:textId="30E62CDC" w:rsidR="00840B18" w:rsidRPr="00306688" w:rsidRDefault="00840B18" w:rsidP="00076743">
      <w:pPr>
        <w:pStyle w:val="Nvel2-Opcional"/>
        <w:rPr>
          <w:color w:val="auto"/>
        </w:rPr>
      </w:pPr>
      <w:r w:rsidRPr="00306688">
        <w:rPr>
          <w:color w:val="auto"/>
        </w:rPr>
        <w:t xml:space="preserve">O prazo de vigência da contratação é </w:t>
      </w:r>
      <w:r w:rsidR="004330AF" w:rsidRPr="00306688">
        <w:rPr>
          <w:color w:val="auto"/>
        </w:rPr>
        <w:t>aquele estabelecido no Termo de Referência,</w:t>
      </w:r>
      <w:r w:rsidR="004330AF" w:rsidRPr="00306688" w:rsidDel="004330AF">
        <w:rPr>
          <w:color w:val="auto"/>
        </w:rPr>
        <w:t xml:space="preserve"> </w:t>
      </w:r>
      <w:r w:rsidRPr="00306688">
        <w:rPr>
          <w:color w:val="auto"/>
        </w:rPr>
        <w:t>na forma do artigo 105 da Lei n° 14.133, de 2021.</w:t>
      </w:r>
    </w:p>
    <w:p w14:paraId="46DBCD45" w14:textId="424764F9" w:rsidR="00840B18" w:rsidRPr="00306688" w:rsidRDefault="00840B18" w:rsidP="00076743">
      <w:pPr>
        <w:pStyle w:val="Nvel2-Opcional"/>
        <w:rPr>
          <w:color w:val="auto"/>
        </w:rPr>
      </w:pPr>
      <w:r w:rsidRPr="00306688">
        <w:rPr>
          <w:color w:val="auto"/>
        </w:rPr>
        <w:t xml:space="preserve">O prazo de vigência será automaticamente prorrogado, independentemente de termo aditivo, quando o objeto não for concluído no período firmado acima, ressalvadas as providências cabíveis no caso de culpa do </w:t>
      </w:r>
      <w:r w:rsidR="00432CEF" w:rsidRPr="00306688">
        <w:rPr>
          <w:color w:val="auto"/>
        </w:rPr>
        <w:t>C</w:t>
      </w:r>
      <w:r w:rsidRPr="00306688">
        <w:rPr>
          <w:color w:val="auto"/>
        </w:rPr>
        <w:t>ontratado, previstas neste instrumento.</w:t>
      </w:r>
    </w:p>
    <w:p w14:paraId="3596CDDC" w14:textId="22643FAD" w:rsidR="00840B18" w:rsidRPr="00306688" w:rsidRDefault="00840B18" w:rsidP="00076743">
      <w:pPr>
        <w:pStyle w:val="Nvel2-Opcional"/>
        <w:rPr>
          <w:color w:val="auto"/>
        </w:rPr>
      </w:pPr>
      <w:r w:rsidRPr="00306688">
        <w:rPr>
          <w:color w:val="auto"/>
        </w:rPr>
        <w:t xml:space="preserve">O </w:t>
      </w:r>
      <w:r w:rsidR="00432CEF" w:rsidRPr="00306688">
        <w:rPr>
          <w:color w:val="auto"/>
        </w:rPr>
        <w:t>C</w:t>
      </w:r>
      <w:r w:rsidRPr="00306688">
        <w:rPr>
          <w:color w:val="auto"/>
        </w:rPr>
        <w:t>ontratado não tem direito subjetivo à prorrogação contratual.</w:t>
      </w:r>
    </w:p>
    <w:p w14:paraId="75644969" w14:textId="5547125E" w:rsidR="00840B18" w:rsidRPr="00306688" w:rsidRDefault="00840B18" w:rsidP="00076743">
      <w:pPr>
        <w:pStyle w:val="Nvel2-Opcional"/>
        <w:rPr>
          <w:color w:val="auto"/>
        </w:rPr>
      </w:pPr>
      <w:r w:rsidRPr="00306688">
        <w:rPr>
          <w:color w:val="auto"/>
        </w:rPr>
        <w:t>A prorrogação contratual deverá ser promovida mediante celebração de termo aditivo.</w:t>
      </w:r>
    </w:p>
    <w:p w14:paraId="624EC4F2" w14:textId="3C136B0B" w:rsidR="00840B18" w:rsidRPr="00306688" w:rsidRDefault="00840B18" w:rsidP="00076743">
      <w:pPr>
        <w:pStyle w:val="Nvel2-Opcional"/>
        <w:rPr>
          <w:color w:val="auto"/>
        </w:rPr>
      </w:pPr>
      <w:r w:rsidRPr="00306688">
        <w:rPr>
          <w:color w:val="auto"/>
        </w:rPr>
        <w:t xml:space="preserve">A contratação não poderá ser prorrogada quando o </w:t>
      </w:r>
      <w:r w:rsidR="00432CEF" w:rsidRPr="00306688">
        <w:rPr>
          <w:color w:val="auto"/>
        </w:rPr>
        <w:t>C</w:t>
      </w:r>
      <w:r w:rsidRPr="00306688">
        <w:rPr>
          <w:color w:val="auto"/>
        </w:rPr>
        <w:t>ontratado tiver sido penalizado nas sanções de declaração de inidoneidade ou impedimento de licitar e contratar com poder público, observadas as abrangências de aplicação.</w:t>
      </w:r>
    </w:p>
    <w:p w14:paraId="02E665C3" w14:textId="1D326D10" w:rsidR="00840B18" w:rsidRPr="00306688" w:rsidRDefault="00840B18" w:rsidP="00E93D90">
      <w:pPr>
        <w:pStyle w:val="Nivel01"/>
      </w:pPr>
      <w:r w:rsidRPr="00306688">
        <w:t xml:space="preserve">OBRIGAÇÕES DO CONTRATANTE </w:t>
      </w:r>
    </w:p>
    <w:p w14:paraId="5BDAA841" w14:textId="77777777" w:rsidR="00840B18" w:rsidRPr="00306688" w:rsidRDefault="00840B18" w:rsidP="00076743">
      <w:pPr>
        <w:pStyle w:val="Nvel02"/>
      </w:pPr>
      <w:r w:rsidRPr="00306688">
        <w:t>São obrigações do Contratante:</w:t>
      </w:r>
    </w:p>
    <w:p w14:paraId="6E75AB37" w14:textId="77777777" w:rsidR="00840B18" w:rsidRPr="00306688" w:rsidRDefault="00840B18" w:rsidP="00AA3A50">
      <w:pPr>
        <w:pStyle w:val="Nivel3"/>
      </w:pPr>
      <w:r w:rsidRPr="00306688">
        <w:t>Exigir o cumprimento de todas as obrigações assumidas pelo Contratado, de acordo com o Termo de Referência e seus anexos;</w:t>
      </w:r>
    </w:p>
    <w:p w14:paraId="33365983" w14:textId="77777777" w:rsidR="00840B18" w:rsidRPr="00306688" w:rsidRDefault="00840B18" w:rsidP="00AA3A50">
      <w:pPr>
        <w:pStyle w:val="Nivel3"/>
      </w:pPr>
      <w:r w:rsidRPr="00306688">
        <w:t>Receber o objeto no prazo e condições estabelecidas no Termo de Referência;</w:t>
      </w:r>
    </w:p>
    <w:p w14:paraId="678F3AE4" w14:textId="1CD8331D" w:rsidR="005B362C" w:rsidRPr="00306688" w:rsidRDefault="005B362C" w:rsidP="005B362C">
      <w:pPr>
        <w:pStyle w:val="Nivel3"/>
      </w:pPr>
      <w:r w:rsidRPr="00306688">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306688" w:rsidRDefault="00840B18" w:rsidP="00AA3A50">
      <w:pPr>
        <w:pStyle w:val="Nivel3"/>
      </w:pPr>
      <w:r w:rsidRPr="00306688">
        <w:t>Acompanhar e fiscalizar a execução contratual e o cumprimento das obrigações pelo Contratado;</w:t>
      </w:r>
    </w:p>
    <w:p w14:paraId="3663B265" w14:textId="3740F67D" w:rsidR="00840B18" w:rsidRPr="00306688" w:rsidRDefault="00840B18" w:rsidP="00AA3A50">
      <w:pPr>
        <w:pStyle w:val="Nivel3"/>
      </w:pPr>
      <w:r w:rsidRPr="00306688">
        <w:t xml:space="preserve">Efetuar o pagamento ao Contratado do valor correspondente </w:t>
      </w:r>
      <w:r w:rsidR="00F644EA" w:rsidRPr="00306688">
        <w:rPr>
          <w:rFonts w:eastAsia="Arial" w:cs="Arial"/>
          <w:szCs w:val="20"/>
        </w:rPr>
        <w:t>ao fornecimento</w:t>
      </w:r>
      <w:r w:rsidRPr="00306688">
        <w:t xml:space="preserve"> do objeto, no prazo, forma e condições estabelecidos no Termo de Referência</w:t>
      </w:r>
      <w:r w:rsidR="00F644EA" w:rsidRPr="00306688">
        <w:rPr>
          <w:rFonts w:eastAsia="Arial" w:cs="Arial"/>
          <w:szCs w:val="20"/>
        </w:rPr>
        <w:t xml:space="preserve"> e neste Anexo</w:t>
      </w:r>
      <w:r w:rsidRPr="00306688">
        <w:t>;</w:t>
      </w:r>
    </w:p>
    <w:p w14:paraId="29BF9DD7" w14:textId="77777777" w:rsidR="00840B18" w:rsidRPr="00306688" w:rsidRDefault="00840B18" w:rsidP="00AA3A50">
      <w:pPr>
        <w:pStyle w:val="Nivel3"/>
      </w:pPr>
      <w:r w:rsidRPr="00306688">
        <w:lastRenderedPageBreak/>
        <w:t xml:space="preserve">Aplicar ao Contratado as sanções previstas na lei e no Termo de Referência; </w:t>
      </w:r>
    </w:p>
    <w:p w14:paraId="37171015" w14:textId="77777777" w:rsidR="00840B18" w:rsidRPr="00306688" w:rsidRDefault="00840B18" w:rsidP="00AA3A50">
      <w:pPr>
        <w:pStyle w:val="Nivel3"/>
      </w:pPr>
      <w:r w:rsidRPr="00306688">
        <w:t>Cientificar o órgão de representação judicial da Advocacia-Geral da União para adoção das medidas cabíveis quando do descumprimento de obrigações pelo Contratado;</w:t>
      </w:r>
    </w:p>
    <w:p w14:paraId="0AD0BA57" w14:textId="77777777" w:rsidR="00840B18" w:rsidRPr="00306688" w:rsidRDefault="00840B18" w:rsidP="00AA3A50">
      <w:pPr>
        <w:pStyle w:val="Nivel3"/>
      </w:pPr>
      <w:r w:rsidRPr="00306688">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00DD9650" w:rsidR="00840B18" w:rsidRPr="00306688" w:rsidRDefault="00840B18" w:rsidP="00AA3A50">
      <w:pPr>
        <w:pStyle w:val="Nivel4"/>
        <w:rPr>
          <w:bCs w:val="0"/>
        </w:rPr>
      </w:pPr>
      <w:r w:rsidRPr="00306688">
        <w:rPr>
          <w:bCs w:val="0"/>
        </w:rPr>
        <w:t xml:space="preserve"> A Administração terá o prazo </w:t>
      </w:r>
      <w:r w:rsidRPr="00306688">
        <w:rPr>
          <w:rFonts w:cs="Tahoma"/>
          <w:bCs w:val="0"/>
          <w:szCs w:val="24"/>
        </w:rPr>
        <w:t>de</w:t>
      </w:r>
      <w:r w:rsidR="00550DF1" w:rsidRPr="00306688">
        <w:rPr>
          <w:rFonts w:cs="Tahoma"/>
          <w:bCs w:val="0"/>
          <w:szCs w:val="24"/>
        </w:rPr>
        <w:t xml:space="preserve"> 30 (trinta) dias</w:t>
      </w:r>
      <w:r w:rsidRPr="00306688">
        <w:rPr>
          <w:rFonts w:cs="Tahoma"/>
          <w:bCs w:val="0"/>
          <w:szCs w:val="24"/>
        </w:rPr>
        <w:t>,</w:t>
      </w:r>
      <w:r w:rsidRPr="00306688">
        <w:rPr>
          <w:bCs w:val="0"/>
        </w:rPr>
        <w:t xml:space="preserve"> a contar da data do protocolo do requerimento para decidir, admitida a prorrogação motivada, por igual período.</w:t>
      </w:r>
      <w:r w:rsidR="00550DF1" w:rsidRPr="00306688">
        <w:rPr>
          <w:bCs w:val="0"/>
        </w:rPr>
        <w:t xml:space="preserve"> </w:t>
      </w:r>
    </w:p>
    <w:p w14:paraId="25EA64ED" w14:textId="6BC31C73" w:rsidR="00840B18" w:rsidRPr="00306688" w:rsidRDefault="00840B18" w:rsidP="00AA3A50">
      <w:pPr>
        <w:pStyle w:val="Nivel3"/>
      </w:pPr>
      <w:r w:rsidRPr="00306688">
        <w:t xml:space="preserve">Responder eventuais pedidos de reestabelecimento do equilíbrio econômico-financeiro feitos pelo </w:t>
      </w:r>
      <w:r w:rsidR="00432CEF" w:rsidRPr="00306688">
        <w:t>C</w:t>
      </w:r>
      <w:r w:rsidR="00550DF1" w:rsidRPr="00306688">
        <w:t xml:space="preserve">ontratado no prazo máximo de 30 (trinta) dias. </w:t>
      </w:r>
    </w:p>
    <w:p w14:paraId="3F7790D5" w14:textId="77777777" w:rsidR="00550DF1" w:rsidRPr="00306688" w:rsidRDefault="00840B18" w:rsidP="008D0F65">
      <w:pPr>
        <w:pStyle w:val="Nvel3-Opcional"/>
        <w:rPr>
          <w:rFonts w:cs="Arial"/>
          <w:i w:val="0"/>
          <w:color w:val="auto"/>
          <w:szCs w:val="20"/>
        </w:rPr>
      </w:pPr>
      <w:bookmarkStart w:id="25" w:name="_Hlk114499841"/>
      <w:bookmarkEnd w:id="25"/>
      <w:r w:rsidRPr="00306688">
        <w:rPr>
          <w:rFonts w:cs="Arial"/>
          <w:i w:val="0"/>
          <w:color w:val="auto"/>
          <w:szCs w:val="20"/>
        </w:rPr>
        <w:t>Notificar os emitentes das garantias quanto ao início de processo administrativo para apuração de descumprimento de cláusulas contratuais</w:t>
      </w:r>
    </w:p>
    <w:p w14:paraId="11DC3401" w14:textId="68FC064E" w:rsidR="00840B18" w:rsidRPr="00306688" w:rsidRDefault="00F644EA" w:rsidP="008D0F65">
      <w:pPr>
        <w:pStyle w:val="Nvel3-Opcional"/>
        <w:rPr>
          <w:rFonts w:cs="Arial"/>
          <w:i w:val="0"/>
          <w:color w:val="auto"/>
          <w:szCs w:val="20"/>
        </w:rPr>
      </w:pPr>
      <w:r w:rsidRPr="00306688">
        <w:rPr>
          <w:rFonts w:cs="Arial"/>
          <w:i w:val="0"/>
          <w:color w:val="auto"/>
          <w:szCs w:val="20"/>
        </w:rPr>
        <w:t>A Administração não responderá</w:t>
      </w:r>
      <w:r w:rsidR="00840B18" w:rsidRPr="00306688">
        <w:rPr>
          <w:rFonts w:cs="Arial"/>
          <w:i w:val="0"/>
          <w:color w:val="auto"/>
          <w:szCs w:val="20"/>
        </w:rPr>
        <w:t xml:space="preserve"> por quaisquer compromissos assumidos pelo Contratado com terceiros, ainda que vinculados à execução </w:t>
      </w:r>
      <w:r w:rsidRPr="00306688">
        <w:rPr>
          <w:rFonts w:cs="Arial"/>
          <w:i w:val="0"/>
          <w:color w:val="auto"/>
          <w:szCs w:val="20"/>
        </w:rPr>
        <w:t>do objeto</w:t>
      </w:r>
      <w:r w:rsidR="00357DED" w:rsidRPr="00306688">
        <w:rPr>
          <w:rFonts w:cs="Arial"/>
          <w:i w:val="0"/>
          <w:color w:val="auto"/>
          <w:szCs w:val="20"/>
        </w:rPr>
        <w:t xml:space="preserve"> </w:t>
      </w:r>
      <w:r w:rsidR="00840B18" w:rsidRPr="00306688">
        <w:rPr>
          <w:rFonts w:cs="Arial"/>
          <w:i w:val="0"/>
          <w:color w:val="auto"/>
          <w:szCs w:val="20"/>
        </w:rPr>
        <w:t>contratual, bem como por qualquer dano causado a terceiros em decorrência de ato do Contratado, de seus empregados, prepostos ou subordinados.</w:t>
      </w:r>
    </w:p>
    <w:p w14:paraId="62DA6281" w14:textId="66B40DDE" w:rsidR="00840B18" w:rsidRPr="00306688" w:rsidRDefault="00840B18" w:rsidP="00E93D90">
      <w:pPr>
        <w:pStyle w:val="Nivel01"/>
      </w:pPr>
      <w:r w:rsidRPr="00306688">
        <w:t>OBRIGAÇÕES DO CONTRATAD</w:t>
      </w:r>
      <w:r w:rsidR="00550DF1" w:rsidRPr="00306688">
        <w:t>O</w:t>
      </w:r>
    </w:p>
    <w:p w14:paraId="6F01E4B9" w14:textId="10A801CD" w:rsidR="00840B18" w:rsidRPr="00306688" w:rsidRDefault="00840B18" w:rsidP="00076743">
      <w:pPr>
        <w:pStyle w:val="Nvel02"/>
      </w:pPr>
      <w:r w:rsidRPr="00306688">
        <w:t xml:space="preserve">O </w:t>
      </w:r>
      <w:r w:rsidR="00432CEF" w:rsidRPr="00306688">
        <w:t>C</w:t>
      </w:r>
      <w:r w:rsidRPr="00306688">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16EA8541" w:rsidR="006A0235" w:rsidRPr="00306688" w:rsidRDefault="00F644EA" w:rsidP="00367117">
      <w:pPr>
        <w:pStyle w:val="Nivel3"/>
        <w:rPr>
          <w:rFonts w:eastAsia="Arial"/>
        </w:rPr>
      </w:pPr>
      <w:bookmarkStart w:id="26" w:name="_Hlk175669396"/>
      <w:r w:rsidRPr="00306688">
        <w:t xml:space="preserve">Entregar o objeto acompanhado do manual do usuário, com uma versão em </w:t>
      </w:r>
      <w:r w:rsidRPr="00306688">
        <w:rPr>
          <w:rFonts w:eastAsia="Arial"/>
        </w:rPr>
        <w:t xml:space="preserve">português, </w:t>
      </w:r>
      <w:r w:rsidR="008C494E" w:rsidRPr="00306688">
        <w:rPr>
          <w:rFonts w:eastAsia="Arial"/>
          <w:i/>
          <w:iCs/>
        </w:rPr>
        <w:t>e da relação da rede de assistência técnica autorizad</w:t>
      </w:r>
      <w:r w:rsidR="00550DF1" w:rsidRPr="00306688">
        <w:rPr>
          <w:rFonts w:eastAsia="Arial"/>
          <w:i/>
          <w:iCs/>
        </w:rPr>
        <w:t>a;</w:t>
      </w:r>
    </w:p>
    <w:bookmarkEnd w:id="26"/>
    <w:p w14:paraId="74BDF349" w14:textId="62F7E85E" w:rsidR="006A0235" w:rsidRPr="00306688" w:rsidRDefault="00F644EA" w:rsidP="00367117">
      <w:pPr>
        <w:pStyle w:val="Nivel3"/>
      </w:pPr>
      <w:r w:rsidRPr="00306688">
        <w:t xml:space="preserve">Responsabilizar-se pelos vícios e danos decorrentes do objeto, de acordo com o Código de </w:t>
      </w:r>
      <w:r w:rsidRPr="00306688">
        <w:rPr>
          <w:rFonts w:eastAsia="MS Mincho"/>
        </w:rPr>
        <w:t>Defesa</w:t>
      </w:r>
      <w:r w:rsidR="00550DF1" w:rsidRPr="00306688">
        <w:t xml:space="preserve"> do Consumidor</w:t>
      </w:r>
    </w:p>
    <w:p w14:paraId="362B1C4D" w14:textId="68FB7722" w:rsidR="006A0235" w:rsidRPr="00306688" w:rsidRDefault="00F644EA" w:rsidP="00367117">
      <w:pPr>
        <w:pStyle w:val="Nivel3"/>
      </w:pPr>
      <w:r w:rsidRPr="00306688">
        <w:t xml:space="preserve">Comunicar ao </w:t>
      </w:r>
      <w:r w:rsidR="00D4660A" w:rsidRPr="00306688">
        <w:t>C</w:t>
      </w:r>
      <w:r w:rsidRPr="00306688">
        <w:t xml:space="preserve">ontratante, no prazo máximo de 24 (vinte e quatro) horas que antecede a </w:t>
      </w:r>
      <w:r w:rsidRPr="00306688">
        <w:rPr>
          <w:rFonts w:eastAsia="MS Mincho"/>
        </w:rPr>
        <w:t>data</w:t>
      </w:r>
      <w:r w:rsidRPr="00306688">
        <w:t xml:space="preserve"> da entrega, os motivos que impossibilitem o cumprimento do prazo previsto, com a devida comprovação;</w:t>
      </w:r>
    </w:p>
    <w:p w14:paraId="13DBF2F4" w14:textId="7D901372" w:rsidR="00840B18" w:rsidRPr="00306688" w:rsidRDefault="00840B18" w:rsidP="000F10CE">
      <w:pPr>
        <w:pStyle w:val="Nivel3"/>
      </w:pPr>
      <w:r w:rsidRPr="00306688">
        <w:t xml:space="preserve">Atender às determinações regulares emitidas pelo fiscal </w:t>
      </w:r>
      <w:r w:rsidR="00F644EA" w:rsidRPr="00306688">
        <w:rPr>
          <w:rFonts w:eastAsia="Arial" w:cs="Arial"/>
          <w:szCs w:val="20"/>
        </w:rPr>
        <w:t>ou gestor contratuais</w:t>
      </w:r>
      <w:r w:rsidRPr="00306688">
        <w:t xml:space="preserve"> ou autoridade superior e prestar todo esclarecimento ou informação por eles solicitados;</w:t>
      </w:r>
    </w:p>
    <w:p w14:paraId="5524B2A7" w14:textId="0F7B42E8" w:rsidR="00840B18" w:rsidRPr="00306688" w:rsidRDefault="00840B18" w:rsidP="000F10CE">
      <w:pPr>
        <w:pStyle w:val="Nivel3"/>
      </w:pPr>
      <w:r w:rsidRPr="00306688">
        <w:t>Reparar, corrigir, remover, reconstruir ou substituir, às suas expensas, no total ou em parte, no prazo fixado pelo fiscal</w:t>
      </w:r>
      <w:r w:rsidR="00F644EA" w:rsidRPr="00306688">
        <w:rPr>
          <w:rFonts w:eastAsia="Arial" w:cs="Arial"/>
          <w:szCs w:val="20"/>
        </w:rPr>
        <w:t xml:space="preserve"> contratual</w:t>
      </w:r>
      <w:r w:rsidRPr="00306688">
        <w:t xml:space="preserve">, os </w:t>
      </w:r>
      <w:r w:rsidR="00F644EA" w:rsidRPr="00306688">
        <w:rPr>
          <w:rFonts w:eastAsia="Arial" w:cs="Arial"/>
          <w:szCs w:val="20"/>
        </w:rPr>
        <w:t>bens</w:t>
      </w:r>
      <w:r w:rsidRPr="00306688">
        <w:t xml:space="preserve"> nos quais se verificarem vícios, defeitos ou incorreções resultantes da execução ou dos materiais empregados</w:t>
      </w:r>
      <w:r w:rsidR="00550DF1" w:rsidRPr="00306688">
        <w:t>;</w:t>
      </w:r>
    </w:p>
    <w:p w14:paraId="7BE69B96" w14:textId="2635EEAA" w:rsidR="00840B18" w:rsidRPr="00306688" w:rsidRDefault="00840B18" w:rsidP="000F10CE">
      <w:pPr>
        <w:pStyle w:val="Nivel3"/>
      </w:pPr>
      <w:r w:rsidRPr="00306688">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306688" w:rsidRDefault="00840B18" w:rsidP="000F10CE">
      <w:pPr>
        <w:pStyle w:val="Nivel3"/>
      </w:pPr>
      <w:r w:rsidRPr="00306688">
        <w:t xml:space="preserve">Quando não for possível a verificação da regularidade no Sistema de Cadastro de Fornecedores – SICAF, o </w:t>
      </w:r>
      <w:r w:rsidR="00432CEF" w:rsidRPr="00306688">
        <w:t>C</w:t>
      </w:r>
      <w:r w:rsidRPr="00306688">
        <w:t xml:space="preserve">ontratado deverá entregar ao setor responsável pela fiscalização contratual, </w:t>
      </w:r>
      <w:r w:rsidR="00F644EA" w:rsidRPr="00306688">
        <w:rPr>
          <w:rFonts w:eastAsia="MS Mincho" w:cs="Arial"/>
          <w:szCs w:val="20"/>
        </w:rPr>
        <w:t>junto com a Nota Fiscal para fins de pagamento, os seguintes documentos</w:t>
      </w:r>
      <w:r w:rsidR="00367117" w:rsidRPr="00306688">
        <w:rPr>
          <w:rFonts w:eastAsia="MS Mincho" w:cs="Arial"/>
          <w:szCs w:val="20"/>
        </w:rPr>
        <w:t>:</w:t>
      </w:r>
    </w:p>
    <w:p w14:paraId="0BB6D809" w14:textId="6A3A4F58" w:rsidR="00265AD1" w:rsidRPr="00306688" w:rsidRDefault="00840B18" w:rsidP="00265AD1">
      <w:pPr>
        <w:pStyle w:val="Nivel4"/>
      </w:pPr>
      <w:proofErr w:type="gramStart"/>
      <w:r w:rsidRPr="00306688">
        <w:t>prova</w:t>
      </w:r>
      <w:proofErr w:type="gramEnd"/>
      <w:r w:rsidRPr="00306688">
        <w:t xml:space="preserve"> de regularidade relativa à Seguridade Social;</w:t>
      </w:r>
    </w:p>
    <w:p w14:paraId="45466B10" w14:textId="77777777" w:rsidR="00367117" w:rsidRPr="00306688" w:rsidRDefault="00840B18" w:rsidP="00367117">
      <w:pPr>
        <w:pStyle w:val="Nivel4"/>
      </w:pPr>
      <w:proofErr w:type="gramStart"/>
      <w:r w:rsidRPr="00306688">
        <w:t>certidão</w:t>
      </w:r>
      <w:proofErr w:type="gramEnd"/>
      <w:r w:rsidRPr="00306688">
        <w:t xml:space="preserve"> conjunta relativa aos tributos federais e à Dívida Ativa da União;</w:t>
      </w:r>
    </w:p>
    <w:p w14:paraId="6F23F928" w14:textId="4D3C79D0" w:rsidR="00367117" w:rsidRPr="00306688" w:rsidRDefault="00367117" w:rsidP="00367117">
      <w:pPr>
        <w:pStyle w:val="Nivel4"/>
      </w:pPr>
      <w:proofErr w:type="gramStart"/>
      <w:r w:rsidRPr="00306688">
        <w:rPr>
          <w:rFonts w:eastAsia="MS Mincho"/>
        </w:rPr>
        <w:lastRenderedPageBreak/>
        <w:t>certidões</w:t>
      </w:r>
      <w:proofErr w:type="gramEnd"/>
      <w:r w:rsidRPr="00306688">
        <w:rPr>
          <w:rFonts w:eastAsia="MS Mincho"/>
        </w:rPr>
        <w:t xml:space="preserve"> que comprovem a regularidade perante a Fazenda Estadual ou Distrital do domicílio ou sede do </w:t>
      </w:r>
      <w:r w:rsidR="00432CEF" w:rsidRPr="00306688">
        <w:rPr>
          <w:rFonts w:eastAsia="MS Mincho"/>
        </w:rPr>
        <w:t>C</w:t>
      </w:r>
      <w:r w:rsidRPr="00306688">
        <w:rPr>
          <w:rFonts w:eastAsia="MS Mincho"/>
        </w:rPr>
        <w:t xml:space="preserve">ontratado; </w:t>
      </w:r>
    </w:p>
    <w:p w14:paraId="43316A8A" w14:textId="0289903D" w:rsidR="00265AD1" w:rsidRPr="00306688" w:rsidRDefault="00840B18" w:rsidP="00265AD1">
      <w:pPr>
        <w:pStyle w:val="Nivel4"/>
      </w:pPr>
      <w:r w:rsidRPr="00306688">
        <w:t>Certidão de Regularidade do FGTS – CRF; e</w:t>
      </w:r>
    </w:p>
    <w:p w14:paraId="0F06AE1D" w14:textId="4619AB56" w:rsidR="00840B18" w:rsidRPr="00306688" w:rsidRDefault="00840B18" w:rsidP="00265AD1">
      <w:pPr>
        <w:pStyle w:val="Nivel4"/>
      </w:pPr>
      <w:r w:rsidRPr="00306688">
        <w:t xml:space="preserve">Certidão Negativa de Débitos Trabalhistas – CNDT; </w:t>
      </w:r>
    </w:p>
    <w:p w14:paraId="0E5254BF" w14:textId="7A5A253E" w:rsidR="00840B18" w:rsidRPr="00306688" w:rsidRDefault="00840B18" w:rsidP="000F10CE">
      <w:pPr>
        <w:pStyle w:val="Nivel3"/>
      </w:pPr>
      <w:r w:rsidRPr="00306688">
        <w:t xml:space="preserve">Responsabilizar-se pelo cumprimento </w:t>
      </w:r>
      <w:r w:rsidR="00F644EA" w:rsidRPr="00306688">
        <w:rPr>
          <w:rFonts w:eastAsia="MS Mincho" w:cs="Arial"/>
          <w:szCs w:val="20"/>
        </w:rPr>
        <w:t>de</w:t>
      </w:r>
      <w:r w:rsidRPr="00306688">
        <w:t xml:space="preserve"> todas as obrigações trabalhistas, previdenciárias, </w:t>
      </w:r>
      <w:r w:rsidR="00F644EA" w:rsidRPr="00306688">
        <w:rPr>
          <w:rFonts w:eastAsia="MS Mincho" w:cs="Arial"/>
          <w:szCs w:val="20"/>
        </w:rPr>
        <w:t>fiscais, comerciais</w:t>
      </w:r>
      <w:r w:rsidRPr="00306688">
        <w:t xml:space="preserve"> e as demais previstas em legislação específica, cuja inadimplência não transfere a responsabilidade ao </w:t>
      </w:r>
      <w:r w:rsidR="00D4660A" w:rsidRPr="00306688">
        <w:rPr>
          <w:rFonts w:eastAsia="MS Mincho" w:cs="Arial"/>
          <w:szCs w:val="20"/>
        </w:rPr>
        <w:t>C</w:t>
      </w:r>
      <w:r w:rsidR="00F644EA" w:rsidRPr="00306688">
        <w:rPr>
          <w:rFonts w:eastAsia="MS Mincho" w:cs="Arial"/>
          <w:szCs w:val="20"/>
        </w:rPr>
        <w:t>ontratante e não poderá onerar o objeto da contratação;</w:t>
      </w:r>
    </w:p>
    <w:p w14:paraId="0789DE6F" w14:textId="339DA6E8" w:rsidR="00840B18" w:rsidRPr="00306688" w:rsidRDefault="00840B18" w:rsidP="000F10CE">
      <w:pPr>
        <w:pStyle w:val="Nivel3"/>
      </w:pPr>
      <w:r w:rsidRPr="00306688">
        <w:t xml:space="preserve">Comunicar ao Fiscal, no prazo de 24 (vinte e quatro) horas, qualquer ocorrência anormal ou acidente que se verifique no local </w:t>
      </w:r>
      <w:r w:rsidR="00F644EA" w:rsidRPr="00306688">
        <w:rPr>
          <w:rFonts w:eastAsia="MS Mincho" w:cs="Arial"/>
          <w:szCs w:val="20"/>
        </w:rPr>
        <w:t>da execução do objeto contratual</w:t>
      </w:r>
      <w:r w:rsidRPr="00306688">
        <w:t>.</w:t>
      </w:r>
    </w:p>
    <w:p w14:paraId="265A305A" w14:textId="2C7DA1E8" w:rsidR="00840B18" w:rsidRPr="00306688" w:rsidRDefault="00840B18" w:rsidP="000F10CE">
      <w:pPr>
        <w:pStyle w:val="Nivel3"/>
      </w:pPr>
      <w:r w:rsidRPr="00306688">
        <w:t>Paralisar, por determinação do Contratante, qualquer atividade que não esteja sendo executada de acordo com a boa técnica ou que ponha em risco a segurança de pessoas ou bens de terceiros.</w:t>
      </w:r>
    </w:p>
    <w:p w14:paraId="723C39C4" w14:textId="36DC002A" w:rsidR="00840B18" w:rsidRPr="00306688" w:rsidRDefault="00840B18" w:rsidP="000F10CE">
      <w:pPr>
        <w:pStyle w:val="Nivel3"/>
      </w:pPr>
      <w:r w:rsidRPr="00306688">
        <w:t>Manter</w:t>
      </w:r>
      <w:r w:rsidR="00A3083E" w:rsidRPr="00306688">
        <w:t>,</w:t>
      </w:r>
      <w:r w:rsidRPr="00306688">
        <w:t xml:space="preserve"> durante toda a vigência da contratação, em compatibilidade com as obrigações assumidas, todas as condições exigidas para habilitação na licitação</w:t>
      </w:r>
      <w:r w:rsidR="0051260B" w:rsidRPr="00306688">
        <w:t xml:space="preserve"> ou para qualificação na contratação direta</w:t>
      </w:r>
      <w:r w:rsidRPr="00306688">
        <w:t xml:space="preserve">; </w:t>
      </w:r>
    </w:p>
    <w:p w14:paraId="0B8106FF" w14:textId="7DCFE421" w:rsidR="00840B18" w:rsidRPr="00306688" w:rsidRDefault="00840B18" w:rsidP="000F10CE">
      <w:pPr>
        <w:pStyle w:val="Nivel3"/>
        <w:rPr>
          <w:b/>
        </w:rPr>
      </w:pPr>
      <w:r w:rsidRPr="00306688">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306688" w:rsidRDefault="00840B18" w:rsidP="000F10CE">
      <w:pPr>
        <w:pStyle w:val="Nivel3"/>
      </w:pPr>
      <w:r w:rsidRPr="00306688">
        <w:t>Comprovar a reserva de cargos a que se refere a cláusula acima, no prazo fixado pela fiscalização contratual, com a indicação dos empregados que preencheram as referidas vagas;</w:t>
      </w:r>
    </w:p>
    <w:p w14:paraId="509A501A" w14:textId="360B8EB8" w:rsidR="00840B18" w:rsidRPr="00306688" w:rsidRDefault="00840B18" w:rsidP="000F10CE">
      <w:pPr>
        <w:pStyle w:val="Nivel3"/>
      </w:pPr>
      <w:r w:rsidRPr="00306688">
        <w:t>Guardar sigilo sobre todas as informações obtidas em decorrência da execução do objeto;</w:t>
      </w:r>
    </w:p>
    <w:p w14:paraId="4AFFCD7C" w14:textId="2E1B91B4" w:rsidR="00840B18" w:rsidRPr="00306688" w:rsidRDefault="00840B18" w:rsidP="000F10CE">
      <w:pPr>
        <w:pStyle w:val="Nivel3"/>
      </w:pPr>
      <w:r w:rsidRPr="00306688">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306688" w:rsidRDefault="00840B18" w:rsidP="000F10CE">
      <w:pPr>
        <w:pStyle w:val="Nivel3"/>
      </w:pPr>
      <w:r w:rsidRPr="00306688">
        <w:t>Cumprir, além dos postulados legais vigentes de âmbito federal, estadual ou municipal, as normas de segurança do Contratante;</w:t>
      </w:r>
    </w:p>
    <w:p w14:paraId="61B0842D" w14:textId="509F8097" w:rsidR="00840B18" w:rsidRPr="00306688" w:rsidRDefault="00840B18" w:rsidP="00E93D90">
      <w:pPr>
        <w:pStyle w:val="Nivel01"/>
      </w:pPr>
      <w:r w:rsidRPr="00306688">
        <w:t>DA EXTINÇÃO CONTRATUAL</w:t>
      </w:r>
    </w:p>
    <w:p w14:paraId="4BCBAB5B" w14:textId="77777777" w:rsidR="00840B18" w:rsidRPr="00306688" w:rsidRDefault="00840B18" w:rsidP="00076743">
      <w:pPr>
        <w:pStyle w:val="Nvel2-Opcional"/>
        <w:rPr>
          <w:color w:val="auto"/>
        </w:rPr>
      </w:pPr>
      <w:r w:rsidRPr="00306688">
        <w:rPr>
          <w:color w:val="auto"/>
        </w:rPr>
        <w:t>A contratação será extinta quando cumpridas as obrigações de ambas as partes, ainda que isso ocorra antes do prazo estipulado para tanto.</w:t>
      </w:r>
    </w:p>
    <w:p w14:paraId="11A4E740" w14:textId="65F2220F" w:rsidR="00840B18" w:rsidRPr="00306688" w:rsidRDefault="00840B18" w:rsidP="00076743">
      <w:pPr>
        <w:pStyle w:val="Nvel2-Opcional"/>
        <w:rPr>
          <w:color w:val="auto"/>
        </w:rPr>
      </w:pPr>
      <w:r w:rsidRPr="00306688">
        <w:rPr>
          <w:color w:val="auto"/>
        </w:rPr>
        <w:t xml:space="preserve">A contratação poderá ser extinta antes do prazo fixado, sem ônus para o </w:t>
      </w:r>
      <w:r w:rsidR="00D4660A" w:rsidRPr="00306688">
        <w:rPr>
          <w:color w:val="auto"/>
        </w:rPr>
        <w:t>C</w:t>
      </w:r>
      <w:r w:rsidRPr="00306688">
        <w:rPr>
          <w:color w:val="auto"/>
        </w:rPr>
        <w:t>ontratante, quando esta não dispuser de créditos orçamentários para sua continuidade ou quando entender que a contratação não mais lhe oferece vantagem.</w:t>
      </w:r>
    </w:p>
    <w:p w14:paraId="7E482AB5" w14:textId="68FE9E11" w:rsidR="00840B18" w:rsidRPr="00306688" w:rsidRDefault="00840B18" w:rsidP="00076743">
      <w:pPr>
        <w:pStyle w:val="Nvel2-Opcional"/>
        <w:rPr>
          <w:color w:val="auto"/>
        </w:rPr>
      </w:pPr>
      <w:r w:rsidRPr="00306688">
        <w:rPr>
          <w:color w:val="auto"/>
        </w:rPr>
        <w:t xml:space="preserve">A extinção nesta hipótese ocorrerá na próxima data de aniversário da contratação, desde que haja a notificação do </w:t>
      </w:r>
      <w:r w:rsidR="00432CEF" w:rsidRPr="00306688">
        <w:rPr>
          <w:color w:val="auto"/>
        </w:rPr>
        <w:t>C</w:t>
      </w:r>
      <w:r w:rsidRPr="00306688">
        <w:rPr>
          <w:color w:val="auto"/>
        </w:rPr>
        <w:t xml:space="preserve">ontratado pelo </w:t>
      </w:r>
      <w:r w:rsidR="00432CEF" w:rsidRPr="00306688">
        <w:rPr>
          <w:color w:val="auto"/>
        </w:rPr>
        <w:t>C</w:t>
      </w:r>
      <w:r w:rsidRPr="00306688">
        <w:rPr>
          <w:color w:val="auto"/>
        </w:rPr>
        <w:t>ontratante nesse sentido com pelo menos 2 (dois) meses de antecedência desse dia.</w:t>
      </w:r>
    </w:p>
    <w:p w14:paraId="319B6541" w14:textId="623A5796" w:rsidR="00840B18" w:rsidRPr="00306688" w:rsidRDefault="00840B18" w:rsidP="00076743">
      <w:pPr>
        <w:pStyle w:val="Nvel2-Opcional"/>
        <w:rPr>
          <w:color w:val="auto"/>
        </w:rPr>
      </w:pPr>
      <w:r w:rsidRPr="00306688">
        <w:rPr>
          <w:color w:val="auto"/>
        </w:rPr>
        <w:t>Caso a notificação da não-continuidade da contratação de que trata este subitem ocorra com menos de 2 (dois) meses da data de aniversário, a extinção contratual ocorrerá após 2 (dois) meses da data da comunicação</w:t>
      </w:r>
      <w:r w:rsidR="00550DF1" w:rsidRPr="00306688">
        <w:rPr>
          <w:color w:val="auto"/>
        </w:rPr>
        <w:t>.</w:t>
      </w:r>
    </w:p>
    <w:p w14:paraId="31884010" w14:textId="213998FF" w:rsidR="00840B18" w:rsidRPr="00306688" w:rsidRDefault="00840B18" w:rsidP="00076743">
      <w:pPr>
        <w:pStyle w:val="Nvel02"/>
      </w:pPr>
      <w:r w:rsidRPr="00306688">
        <w:lastRenderedPageBreak/>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306688" w:rsidRDefault="00840B18" w:rsidP="000F10CE">
      <w:pPr>
        <w:pStyle w:val="Nivel3"/>
      </w:pPr>
      <w:r w:rsidRPr="00306688">
        <w:t>Nesta hipótese, aplicam-se também os artigos 138 e 139 da mesma Lei.</w:t>
      </w:r>
    </w:p>
    <w:p w14:paraId="6B10C032" w14:textId="5E210728" w:rsidR="00840B18" w:rsidRPr="00306688" w:rsidRDefault="00840B18" w:rsidP="000F10CE">
      <w:pPr>
        <w:pStyle w:val="Nivel3"/>
      </w:pPr>
      <w:r w:rsidRPr="00306688">
        <w:t>A alteração social ou a modificação da finalidade ou da estrutura da empresa não ensejará a extinção se não restringir sua capacidade de concluir o objeto.</w:t>
      </w:r>
    </w:p>
    <w:p w14:paraId="7CAA2F27" w14:textId="77777777" w:rsidR="00840B18" w:rsidRPr="00306688" w:rsidRDefault="00840B18" w:rsidP="000F10CE">
      <w:pPr>
        <w:pStyle w:val="Nivel4"/>
      </w:pPr>
      <w:r w:rsidRPr="00306688">
        <w:t>Se a operação implicar mudança da pessoa jurídica contratada, deverá ser formalizado termo aditivo para alteração subjetiva.</w:t>
      </w:r>
    </w:p>
    <w:p w14:paraId="27DFE813" w14:textId="77777777" w:rsidR="00840B18" w:rsidRPr="00306688" w:rsidRDefault="00840B18" w:rsidP="00076743">
      <w:pPr>
        <w:pStyle w:val="Nvel02"/>
      </w:pPr>
      <w:r w:rsidRPr="00306688">
        <w:t>O termo de extinção, sempre que possível, será precedido:</w:t>
      </w:r>
    </w:p>
    <w:p w14:paraId="53D6F2F3" w14:textId="77777777" w:rsidR="00840B18" w:rsidRPr="00306688" w:rsidRDefault="00840B18" w:rsidP="000F10CE">
      <w:pPr>
        <w:pStyle w:val="Nivel3"/>
      </w:pPr>
      <w:r w:rsidRPr="00306688">
        <w:t>Balanço dos eventos contratuais já cumpridos ou parcialmente cumpridos;</w:t>
      </w:r>
    </w:p>
    <w:p w14:paraId="78332A24" w14:textId="77777777" w:rsidR="00840B18" w:rsidRPr="00306688" w:rsidRDefault="00840B18" w:rsidP="000F10CE">
      <w:pPr>
        <w:pStyle w:val="Nivel3"/>
      </w:pPr>
      <w:r w:rsidRPr="00306688">
        <w:t>Relação dos pagamentos já efetuados e ainda devidos;</w:t>
      </w:r>
    </w:p>
    <w:p w14:paraId="5DE4AD6C" w14:textId="77777777" w:rsidR="00840B18" w:rsidRPr="00306688" w:rsidRDefault="00840B18" w:rsidP="000F10CE">
      <w:pPr>
        <w:pStyle w:val="Nivel3"/>
      </w:pPr>
      <w:r w:rsidRPr="00306688">
        <w:t>Indenizações e multas.</w:t>
      </w:r>
    </w:p>
    <w:p w14:paraId="28DDFC4D" w14:textId="3994ED3A" w:rsidR="00840B18" w:rsidRPr="00306688" w:rsidRDefault="00840B18" w:rsidP="00076743">
      <w:pPr>
        <w:pStyle w:val="Nvel02"/>
      </w:pPr>
      <w:r w:rsidRPr="00306688">
        <w:t>A extinção contratual não configura óbice para o reconhecimento do desequilíbrio econômico-financeiro, hipótese em que será concedida indenização por meio de termo indenizatório</w:t>
      </w:r>
      <w:r w:rsidR="004F0F71" w:rsidRPr="00306688">
        <w:t>.</w:t>
      </w:r>
    </w:p>
    <w:p w14:paraId="6724D74F" w14:textId="199A1364" w:rsidR="00840B18" w:rsidRPr="00306688" w:rsidRDefault="00840B18" w:rsidP="00076743">
      <w:pPr>
        <w:pStyle w:val="Nvel02"/>
      </w:pPr>
      <w:r w:rsidRPr="00306688">
        <w:t xml:space="preserve">A contratação poderá ser extinta caso se constate que o </w:t>
      </w:r>
      <w:r w:rsidR="00432CEF" w:rsidRPr="00306688">
        <w:t>C</w:t>
      </w:r>
      <w:r w:rsidRPr="00306688">
        <w:t>ontratado mantém vínculo de natureza técnica, comercial, econômica, financeira, trabalhista ou civil com dirigente do órgão ou entidade contratante ou com agente público que tenha d</w:t>
      </w:r>
      <w:r w:rsidR="00550DF1" w:rsidRPr="00306688">
        <w:t>esempenhado função na licitação</w:t>
      </w:r>
      <w:r w:rsidR="00D34936" w:rsidRPr="00306688">
        <w:t xml:space="preserve">, </w:t>
      </w:r>
      <w:r w:rsidRPr="00306688">
        <w:t>ou atue na fiscalização ou na gestão contratuais, ou que deles seja cônjuge, companheiro ou parente em linha reta, colateral ou por afinidade, até o terceiro grau.</w:t>
      </w:r>
    </w:p>
    <w:p w14:paraId="0B64DA87" w14:textId="1EFF06C6" w:rsidR="00840B18" w:rsidRPr="00306688" w:rsidRDefault="00840B18" w:rsidP="00E93D90">
      <w:pPr>
        <w:pStyle w:val="Nivel01"/>
      </w:pPr>
      <w:r w:rsidRPr="00306688">
        <w:t>DOS CASOS OMISSOS</w:t>
      </w:r>
    </w:p>
    <w:p w14:paraId="372024F1" w14:textId="414BE13B" w:rsidR="00840B18" w:rsidRPr="00306688" w:rsidRDefault="00840B18" w:rsidP="00076743">
      <w:pPr>
        <w:pStyle w:val="Nvel02"/>
      </w:pPr>
      <w:r w:rsidRPr="00306688">
        <w:t xml:space="preserve">Os casos omissos serão decididos pelo </w:t>
      </w:r>
      <w:r w:rsidR="00D4660A" w:rsidRPr="00306688">
        <w:t>C</w:t>
      </w:r>
      <w:r w:rsidRPr="00306688">
        <w:t xml:space="preserve">ontratante, segundo as disposições contidas na Lei nº 14.133, de 2021, e demais normas federais aplicáveis e, subsidiariamente, segundo as disposições contidas na </w:t>
      </w:r>
      <w:hyperlink r:id="rId9">
        <w:r w:rsidRPr="00306688">
          <w:t>Lei nº 8.078, de 1990 – Código de Defesa do Consumidor</w:t>
        </w:r>
      </w:hyperlink>
      <w:r w:rsidRPr="00306688">
        <w:t xml:space="preserve"> – e normas e princípios gerais dos contratos</w:t>
      </w:r>
      <w:r w:rsidR="00550DF1" w:rsidRPr="00306688">
        <w:t>.</w:t>
      </w:r>
    </w:p>
    <w:p w14:paraId="6735F85B" w14:textId="3D2BF3F4" w:rsidR="00840B18" w:rsidRPr="00306688" w:rsidRDefault="00840B18" w:rsidP="00E93D90">
      <w:pPr>
        <w:pStyle w:val="Nivel01"/>
      </w:pPr>
      <w:r w:rsidRPr="00306688">
        <w:t>ALTERAÇÕES</w:t>
      </w:r>
    </w:p>
    <w:p w14:paraId="1C85ADDA" w14:textId="1CD11C8F" w:rsidR="00840B18" w:rsidRPr="00306688" w:rsidRDefault="00840B18" w:rsidP="00076743">
      <w:pPr>
        <w:pStyle w:val="Nvel02"/>
      </w:pPr>
      <w:r w:rsidRPr="00306688">
        <w:t xml:space="preserve">Eventuais alterações contratuais reger-se-ão pela disciplina dos </w:t>
      </w:r>
      <w:proofErr w:type="spellStart"/>
      <w:r w:rsidRPr="00306688">
        <w:t>arts</w:t>
      </w:r>
      <w:proofErr w:type="spellEnd"/>
      <w:r w:rsidRPr="00306688">
        <w:t>. 124 e seguintes da Lei nº 14.133, de 2021.</w:t>
      </w:r>
    </w:p>
    <w:p w14:paraId="4F6B4229" w14:textId="400B9EE5" w:rsidR="00840B18" w:rsidRPr="00306688" w:rsidRDefault="00840B18" w:rsidP="00076743">
      <w:pPr>
        <w:pStyle w:val="Nvel02"/>
      </w:pPr>
      <w:r w:rsidRPr="00306688">
        <w:t xml:space="preserve">O </w:t>
      </w:r>
      <w:r w:rsidR="00432CEF" w:rsidRPr="00306688">
        <w:t>C</w:t>
      </w:r>
      <w:r w:rsidRPr="00306688">
        <w:t>ontratado é obrigado a aceitar, nas mesmas condições contratuais, os acréscimos ou supressões que se fizerem necessários, até o limite de 25% (vinte e cinco por cento) do valor inicial atualizado da contratação.</w:t>
      </w:r>
    </w:p>
    <w:p w14:paraId="6B2B6EEB" w14:textId="10140C1D" w:rsidR="001243DB" w:rsidRPr="00306688" w:rsidRDefault="001243DB" w:rsidP="00076743">
      <w:pPr>
        <w:pStyle w:val="Nvel02"/>
      </w:pPr>
      <w:r w:rsidRPr="00306688">
        <w:t>As supressões resultantes de acordo celebrado entre as partes contratantes poderão exceder o limite de 25% (vinte e cinco por cento) do valor inicial atualizado do contrato</w:t>
      </w:r>
      <w:r w:rsidR="00550DF1" w:rsidRPr="00306688">
        <w:t>.</w:t>
      </w:r>
    </w:p>
    <w:p w14:paraId="60D6010D" w14:textId="46DE24BF" w:rsidR="00840B18" w:rsidRPr="00306688" w:rsidRDefault="00840B18" w:rsidP="00076743">
      <w:pPr>
        <w:pStyle w:val="Nvel02"/>
      </w:pPr>
      <w:r w:rsidRPr="00306688">
        <w:t xml:space="preserve">As alterações contratuais deverão ser promovidas mediante celebração de termo aditivo, submetido à prévia aprovação da consultoria jurídica do </w:t>
      </w:r>
      <w:r w:rsidR="00D4660A" w:rsidRPr="00306688">
        <w:t>C</w:t>
      </w:r>
      <w:r w:rsidRPr="00306688">
        <w:t>ontratante, salvo nos casos de justificada necessidade de antecipação de seus efeitos, hipótese em que a formalização do aditivo deverá ocorrer no prazo máximo de 1 (um) mês.</w:t>
      </w:r>
    </w:p>
    <w:p w14:paraId="0CF3279E" w14:textId="796E648B" w:rsidR="00840B18" w:rsidRDefault="00840B18" w:rsidP="00076743">
      <w:pPr>
        <w:pStyle w:val="Nvel02"/>
      </w:pPr>
      <w:r w:rsidRPr="00306688">
        <w:t>Registros que não caracterizam alterações contratuais podem ser realizados por simples apostila, dispensada a celebração de termo aditivo, na forma do art. 136 da Lei nº 14.133, de 2021.</w:t>
      </w:r>
    </w:p>
    <w:p w14:paraId="556FC52B" w14:textId="77777777" w:rsidR="00A406D4" w:rsidRDefault="00A406D4" w:rsidP="00A406D4">
      <w:pPr>
        <w:pStyle w:val="Nvel02"/>
        <w:numPr>
          <w:ilvl w:val="0"/>
          <w:numId w:val="0"/>
        </w:numPr>
      </w:pPr>
    </w:p>
    <w:p w14:paraId="3BEBD797" w14:textId="77777777" w:rsidR="00A406D4" w:rsidRPr="00306688" w:rsidRDefault="00A406D4" w:rsidP="00A406D4">
      <w:pPr>
        <w:pStyle w:val="Nvel02"/>
        <w:numPr>
          <w:ilvl w:val="0"/>
          <w:numId w:val="0"/>
        </w:numPr>
      </w:pPr>
    </w:p>
    <w:p w14:paraId="67438E58" w14:textId="2B62F271" w:rsidR="00840B18" w:rsidRPr="00306688" w:rsidRDefault="00840B18" w:rsidP="00E93D90">
      <w:pPr>
        <w:pStyle w:val="Nivel01"/>
      </w:pPr>
      <w:r w:rsidRPr="00306688">
        <w:lastRenderedPageBreak/>
        <w:t>FORO</w:t>
      </w:r>
    </w:p>
    <w:p w14:paraId="25B8BDC8" w14:textId="3645A03E" w:rsidR="00840B18" w:rsidRPr="00306688" w:rsidRDefault="00840B18" w:rsidP="00076743">
      <w:pPr>
        <w:pStyle w:val="Nvel02"/>
      </w:pPr>
      <w:r w:rsidRPr="00306688">
        <w:t>Fica definido o Foro da Justiça Federal em ......, Seção Judiciária de ...... para dirimir os litígios que decorrerem da execução contratual que não puderem ser compostos pela conciliação, conforme art. 92, §1º, da Lei nº 14.133</w:t>
      </w:r>
      <w:r w:rsidR="0007148E" w:rsidRPr="00306688">
        <w:t>, de 20</w:t>
      </w:r>
      <w:r w:rsidRPr="00306688">
        <w:t>21.</w:t>
      </w:r>
    </w:p>
    <w:p w14:paraId="6D46A8D4" w14:textId="4AC7BDDB" w:rsidR="00F62745" w:rsidRPr="00306688" w:rsidRDefault="00F62745">
      <w:pPr>
        <w:rPr>
          <w:rFonts w:ascii="Arial" w:eastAsia="Times New Roman" w:hAnsi="Arial" w:cs="Arial"/>
          <w:sz w:val="20"/>
          <w:szCs w:val="20"/>
          <w:u w:val="single"/>
        </w:rPr>
      </w:pPr>
      <w:r w:rsidRPr="00306688">
        <w:rPr>
          <w:rFonts w:ascii="Arial" w:eastAsia="Times New Roman" w:hAnsi="Arial" w:cs="Arial"/>
          <w:sz w:val="20"/>
          <w:szCs w:val="20"/>
          <w:u w:val="single"/>
        </w:rPr>
        <w:br w:type="page"/>
      </w:r>
    </w:p>
    <w:p w14:paraId="75A1F9FF" w14:textId="079E0FC5" w:rsidR="00F62745" w:rsidRPr="00306688" w:rsidRDefault="00F62745" w:rsidP="000F10CE">
      <w:pPr>
        <w:jc w:val="center"/>
        <w:outlineLvl w:val="0"/>
        <w:rPr>
          <w:rFonts w:ascii="Arial" w:hAnsi="Arial" w:cs="Arial"/>
          <w:b/>
          <w:sz w:val="20"/>
          <w:szCs w:val="20"/>
        </w:rPr>
      </w:pPr>
      <w:r w:rsidRPr="00306688">
        <w:rPr>
          <w:rFonts w:ascii="Arial" w:hAnsi="Arial" w:cs="Arial"/>
          <w:b/>
          <w:sz w:val="20"/>
          <w:szCs w:val="20"/>
        </w:rPr>
        <w:lastRenderedPageBreak/>
        <w:t>ANEXO II</w:t>
      </w:r>
    </w:p>
    <w:p w14:paraId="7707E06A" w14:textId="5C8CAA4E" w:rsidR="00F62745" w:rsidRPr="00306688" w:rsidRDefault="00F62745" w:rsidP="000F10CE">
      <w:pPr>
        <w:spacing w:after="360"/>
        <w:jc w:val="center"/>
        <w:rPr>
          <w:rFonts w:ascii="Arial" w:hAnsi="Arial" w:cs="Arial"/>
          <w:b/>
          <w:sz w:val="20"/>
          <w:szCs w:val="20"/>
        </w:rPr>
      </w:pPr>
      <w:r w:rsidRPr="00306688">
        <w:rPr>
          <w:rFonts w:ascii="Arial" w:hAnsi="Arial" w:cs="Arial"/>
          <w:b/>
          <w:sz w:val="20"/>
          <w:szCs w:val="20"/>
        </w:rPr>
        <w:t>TERMO DE CIÊNCIA E CONCORDÂNCI</w:t>
      </w:r>
      <w:r w:rsidR="00306688" w:rsidRPr="00306688">
        <w:rPr>
          <w:rFonts w:ascii="Arial" w:hAnsi="Arial" w:cs="Arial"/>
          <w:b/>
          <w:sz w:val="20"/>
          <w:szCs w:val="20"/>
        </w:rPr>
        <w:t>A</w:t>
      </w:r>
    </w:p>
    <w:p w14:paraId="2D7C0443" w14:textId="49658156" w:rsidR="00F62745" w:rsidRPr="00306688" w:rsidRDefault="004D5D42" w:rsidP="000F10CE">
      <w:pPr>
        <w:spacing w:before="120" w:after="120" w:line="276" w:lineRule="auto"/>
        <w:ind w:firstLine="1134"/>
        <w:jc w:val="both"/>
        <w:rPr>
          <w:rFonts w:ascii="Arial" w:hAnsi="Arial" w:cs="Arial"/>
          <w:sz w:val="20"/>
          <w:szCs w:val="20"/>
        </w:rPr>
      </w:pPr>
      <w:r w:rsidRPr="00306688">
        <w:rPr>
          <w:rFonts w:ascii="Arial" w:hAnsi="Arial" w:cs="Arial"/>
          <w:sz w:val="20"/>
          <w:szCs w:val="20"/>
        </w:rPr>
        <w:t xml:space="preserve">Por meio deste instrumento, </w:t>
      </w:r>
      <w:r w:rsidR="00F62745" w:rsidRPr="00306688">
        <w:rPr>
          <w:rFonts w:ascii="Arial" w:hAnsi="Arial" w:cs="Arial"/>
          <w:sz w:val="20"/>
          <w:szCs w:val="20"/>
        </w:rPr>
        <w:t xml:space="preserve">..................... </w:t>
      </w:r>
      <w:r w:rsidR="00F62745" w:rsidRPr="00306688">
        <w:rPr>
          <w:rFonts w:ascii="Arial" w:hAnsi="Arial" w:cs="Arial"/>
          <w:i/>
          <w:iCs/>
          <w:sz w:val="20"/>
          <w:szCs w:val="20"/>
        </w:rPr>
        <w:t xml:space="preserve">(identificar o </w:t>
      </w:r>
      <w:r w:rsidR="00432CEF" w:rsidRPr="00306688">
        <w:rPr>
          <w:rFonts w:ascii="Arial" w:hAnsi="Arial" w:cs="Arial"/>
          <w:i/>
          <w:iCs/>
          <w:sz w:val="20"/>
          <w:szCs w:val="20"/>
        </w:rPr>
        <w:t>C</w:t>
      </w:r>
      <w:r w:rsidR="00F62745" w:rsidRPr="00306688">
        <w:rPr>
          <w:rFonts w:ascii="Arial" w:hAnsi="Arial" w:cs="Arial"/>
          <w:i/>
          <w:iCs/>
          <w:sz w:val="20"/>
          <w:szCs w:val="20"/>
        </w:rPr>
        <w:t>ontratado)</w:t>
      </w:r>
      <w:r w:rsidR="00F62745" w:rsidRPr="00306688">
        <w:rPr>
          <w:rFonts w:ascii="Arial" w:hAnsi="Arial" w:cs="Arial"/>
          <w:sz w:val="20"/>
          <w:szCs w:val="20"/>
        </w:rPr>
        <w:t xml:space="preserve"> </w:t>
      </w:r>
      <w:r w:rsidRPr="00306688">
        <w:rPr>
          <w:rFonts w:ascii="Arial" w:hAnsi="Arial" w:cs="Arial"/>
          <w:sz w:val="20"/>
          <w:szCs w:val="20"/>
        </w:rPr>
        <w:t xml:space="preserve">declara que </w:t>
      </w:r>
      <w:r w:rsidR="00F62745" w:rsidRPr="00306688">
        <w:rPr>
          <w:rFonts w:ascii="Arial" w:hAnsi="Arial" w:cs="Arial"/>
          <w:sz w:val="20"/>
          <w:szCs w:val="20"/>
        </w:rPr>
        <w:t>est</w:t>
      </w:r>
      <w:r w:rsidR="00294B3A" w:rsidRPr="00306688">
        <w:rPr>
          <w:rFonts w:ascii="Arial" w:hAnsi="Arial" w:cs="Arial"/>
          <w:sz w:val="20"/>
          <w:szCs w:val="20"/>
        </w:rPr>
        <w:t>á</w:t>
      </w:r>
      <w:r w:rsidR="00F62745" w:rsidRPr="00306688">
        <w:rPr>
          <w:rFonts w:ascii="Arial" w:hAnsi="Arial" w:cs="Arial"/>
          <w:sz w:val="20"/>
          <w:szCs w:val="20"/>
        </w:rPr>
        <w:t xml:space="preserve"> ciente e concord</w:t>
      </w:r>
      <w:r w:rsidR="00294B3A" w:rsidRPr="00306688">
        <w:rPr>
          <w:rFonts w:ascii="Arial" w:hAnsi="Arial" w:cs="Arial"/>
          <w:sz w:val="20"/>
          <w:szCs w:val="20"/>
        </w:rPr>
        <w:t>a</w:t>
      </w:r>
      <w:r w:rsidR="00F62745" w:rsidRPr="00306688">
        <w:rPr>
          <w:rFonts w:ascii="Arial" w:hAnsi="Arial" w:cs="Arial"/>
          <w:sz w:val="20"/>
          <w:szCs w:val="20"/>
        </w:rPr>
        <w:t xml:space="preserve"> com as disposições e obrigações previstas no</w:t>
      </w:r>
      <w:r w:rsidR="00F62745" w:rsidRPr="00306688">
        <w:rPr>
          <w:rFonts w:ascii="Arial" w:hAnsi="Arial" w:cs="Arial"/>
          <w:i/>
          <w:iCs/>
          <w:sz w:val="20"/>
          <w:szCs w:val="20"/>
        </w:rPr>
        <w:t xml:space="preserve"> Edital</w:t>
      </w:r>
      <w:r w:rsidR="00294B3A" w:rsidRPr="00306688">
        <w:rPr>
          <w:rFonts w:ascii="Arial" w:hAnsi="Arial" w:cs="Arial"/>
          <w:i/>
          <w:iCs/>
          <w:sz w:val="20"/>
          <w:szCs w:val="20"/>
        </w:rPr>
        <w:t xml:space="preserve"> </w:t>
      </w:r>
      <w:r w:rsidR="00294B3A" w:rsidRPr="00306688">
        <w:rPr>
          <w:rFonts w:ascii="Arial" w:hAnsi="Arial" w:cs="Arial"/>
          <w:b/>
          <w:bCs/>
          <w:i/>
          <w:iCs/>
          <w:sz w:val="20"/>
          <w:szCs w:val="20"/>
          <w:u w:val="single"/>
        </w:rPr>
        <w:t xml:space="preserve">OU </w:t>
      </w:r>
      <w:r w:rsidR="00294B3A" w:rsidRPr="00306688">
        <w:rPr>
          <w:rFonts w:ascii="Arial" w:hAnsi="Arial" w:cs="Arial"/>
          <w:i/>
          <w:iCs/>
          <w:sz w:val="20"/>
          <w:szCs w:val="20"/>
        </w:rPr>
        <w:t>Aviso de Contratação Direta</w:t>
      </w:r>
      <w:r w:rsidR="00F62745" w:rsidRPr="00306688">
        <w:rPr>
          <w:rFonts w:ascii="Arial" w:hAnsi="Arial" w:cs="Arial"/>
          <w:sz w:val="20"/>
          <w:szCs w:val="20"/>
        </w:rPr>
        <w:t xml:space="preserve">, no Termo de Referência e nos demais anexos a que se refere o </w:t>
      </w:r>
      <w:r w:rsidR="00F62745" w:rsidRPr="00306688">
        <w:rPr>
          <w:rFonts w:ascii="Arial" w:hAnsi="Arial" w:cs="Arial"/>
          <w:i/>
          <w:iCs/>
          <w:sz w:val="20"/>
          <w:szCs w:val="20"/>
        </w:rPr>
        <w:t>Pregão</w:t>
      </w:r>
      <w:r w:rsidR="00294B3A" w:rsidRPr="00306688">
        <w:rPr>
          <w:rFonts w:ascii="Arial" w:hAnsi="Arial" w:cs="Arial"/>
          <w:i/>
          <w:iCs/>
          <w:sz w:val="20"/>
          <w:szCs w:val="20"/>
        </w:rPr>
        <w:t>/Concorrência/Dispensa</w:t>
      </w:r>
      <w:r w:rsidR="00DB489F" w:rsidRPr="00306688">
        <w:rPr>
          <w:rFonts w:ascii="Arial" w:hAnsi="Arial" w:cs="Arial"/>
          <w:i/>
          <w:iCs/>
          <w:sz w:val="20"/>
          <w:szCs w:val="20"/>
        </w:rPr>
        <w:t xml:space="preserve"> </w:t>
      </w:r>
      <w:r w:rsidR="00294B3A" w:rsidRPr="00306688">
        <w:rPr>
          <w:rFonts w:ascii="Arial" w:hAnsi="Arial" w:cs="Arial"/>
          <w:i/>
          <w:iCs/>
          <w:sz w:val="20"/>
          <w:szCs w:val="20"/>
        </w:rPr>
        <w:t>Eletrônica</w:t>
      </w:r>
      <w:r w:rsidR="00F62745" w:rsidRPr="00306688">
        <w:rPr>
          <w:rFonts w:ascii="Arial" w:hAnsi="Arial" w:cs="Arial"/>
          <w:sz w:val="20"/>
          <w:szCs w:val="20"/>
        </w:rPr>
        <w:t xml:space="preserve"> nº.........../20......., bem como que se responsabiliza, sob as penas da Lei, pela veracidade e legitimidade das informações e documentos apresentados durante o processo de contratação.</w:t>
      </w:r>
    </w:p>
    <w:p w14:paraId="770F2FD9" w14:textId="77777777" w:rsidR="00F62745" w:rsidRPr="00306688" w:rsidRDefault="00F62745" w:rsidP="000F10CE">
      <w:pPr>
        <w:spacing w:before="360"/>
        <w:jc w:val="center"/>
        <w:rPr>
          <w:rFonts w:ascii="Arial" w:hAnsi="Arial" w:cs="Arial"/>
          <w:sz w:val="20"/>
          <w:szCs w:val="20"/>
        </w:rPr>
      </w:pPr>
      <w:r w:rsidRPr="00306688">
        <w:rPr>
          <w:rFonts w:ascii="Arial" w:hAnsi="Arial" w:cs="Arial"/>
          <w:sz w:val="20"/>
          <w:szCs w:val="20"/>
        </w:rPr>
        <w:t xml:space="preserve">Local-UF, ........ </w:t>
      </w:r>
      <w:proofErr w:type="gramStart"/>
      <w:r w:rsidRPr="00306688">
        <w:rPr>
          <w:rFonts w:ascii="Arial" w:hAnsi="Arial" w:cs="Arial"/>
          <w:sz w:val="20"/>
          <w:szCs w:val="20"/>
        </w:rPr>
        <w:t>de</w:t>
      </w:r>
      <w:proofErr w:type="gramEnd"/>
      <w:r w:rsidRPr="00306688">
        <w:rPr>
          <w:rFonts w:ascii="Arial" w:hAnsi="Arial" w:cs="Arial"/>
          <w:sz w:val="20"/>
          <w:szCs w:val="20"/>
        </w:rPr>
        <w:t xml:space="preserve"> ................... </w:t>
      </w:r>
      <w:proofErr w:type="gramStart"/>
      <w:r w:rsidRPr="00306688">
        <w:rPr>
          <w:rFonts w:ascii="Arial" w:hAnsi="Arial" w:cs="Arial"/>
          <w:sz w:val="20"/>
          <w:szCs w:val="20"/>
        </w:rPr>
        <w:t>de</w:t>
      </w:r>
      <w:proofErr w:type="gramEnd"/>
      <w:r w:rsidRPr="00306688">
        <w:rPr>
          <w:rFonts w:ascii="Arial" w:hAnsi="Arial" w:cs="Arial"/>
          <w:sz w:val="20"/>
          <w:szCs w:val="20"/>
        </w:rPr>
        <w:t xml:space="preserve"> 20.... .</w:t>
      </w:r>
    </w:p>
    <w:p w14:paraId="7BD0923B" w14:textId="2172438B" w:rsidR="00294B3A" w:rsidRPr="00306688" w:rsidRDefault="00294B3A" w:rsidP="00824FC4">
      <w:pPr>
        <w:spacing w:before="480"/>
        <w:jc w:val="center"/>
        <w:rPr>
          <w:rFonts w:ascii="Arial" w:hAnsi="Arial" w:cs="Arial"/>
          <w:sz w:val="20"/>
          <w:szCs w:val="20"/>
        </w:rPr>
      </w:pPr>
      <w:r w:rsidRPr="00306688">
        <w:rPr>
          <w:rFonts w:ascii="Arial" w:hAnsi="Arial" w:cs="Arial"/>
          <w:sz w:val="20"/>
          <w:szCs w:val="20"/>
        </w:rPr>
        <w:t>__________________________________________</w:t>
      </w:r>
    </w:p>
    <w:p w14:paraId="7EDA58AB" w14:textId="2A83776E" w:rsidR="00F62745" w:rsidRPr="00306688" w:rsidRDefault="00F62745" w:rsidP="000F10CE">
      <w:pPr>
        <w:jc w:val="center"/>
        <w:rPr>
          <w:rFonts w:ascii="Arial" w:hAnsi="Arial" w:cs="Arial"/>
          <w:sz w:val="20"/>
          <w:szCs w:val="20"/>
        </w:rPr>
      </w:pPr>
      <w:r w:rsidRPr="00306688">
        <w:rPr>
          <w:rFonts w:ascii="Arial" w:hAnsi="Arial" w:cs="Arial"/>
          <w:sz w:val="20"/>
          <w:szCs w:val="20"/>
        </w:rPr>
        <w:t xml:space="preserve">(Nome </w:t>
      </w:r>
      <w:r w:rsidRPr="00306688">
        <w:rPr>
          <w:rFonts w:ascii="Arial" w:hAnsi="Arial"/>
          <w:i/>
          <w:sz w:val="20"/>
        </w:rPr>
        <w:t>e Cargo do Representante Legal</w:t>
      </w:r>
      <w:r w:rsidRPr="00306688">
        <w:rPr>
          <w:rFonts w:ascii="Arial" w:hAnsi="Arial" w:cs="Arial"/>
          <w:sz w:val="20"/>
          <w:szCs w:val="20"/>
        </w:rPr>
        <w:t>)</w:t>
      </w:r>
    </w:p>
    <w:sectPr w:rsidR="00F62745" w:rsidRPr="00306688" w:rsidSect="00272763">
      <w:footerReference w:type="default" r:id="rId10"/>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58B71B" w16cid:durableId="0771FA0B"/>
  <w16cid:commentId w16cid:paraId="7BE42B47" w16cid:durableId="78A64628"/>
  <w16cid:commentId w16cid:paraId="33DE3700" w16cid:durableId="10F9FC38"/>
  <w16cid:commentId w16cid:paraId="7E20F313" w16cid:durableId="274DB993"/>
  <w16cid:commentId w16cid:paraId="7B9761E0" w16cid:durableId="274DBA97"/>
  <w16cid:commentId w16cid:paraId="73CB2248" w16cid:durableId="274B3C45"/>
  <w16cid:commentId w16cid:paraId="12812D65" w16cid:durableId="274B3E5C"/>
  <w16cid:commentId w16cid:paraId="02C00864" w16cid:durableId="274B3EB0"/>
  <w16cid:commentId w16cid:paraId="59FE86FD" w16cid:durableId="274B4116"/>
  <w16cid:commentId w16cid:paraId="29EE86FD" w16cid:durableId="274B45FE"/>
  <w16cid:commentId w16cid:paraId="59FB2C1F" w16cid:durableId="274DD7B7"/>
  <w16cid:commentId w16cid:paraId="4C9630E2" w16cid:durableId="274B4DA8"/>
  <w16cid:commentId w16cid:paraId="5D52A368" w16cid:durableId="274B4EF2"/>
  <w16cid:commentId w16cid:paraId="5EDF2B2F" w16cid:durableId="274B4F0B"/>
  <w16cid:commentId w16cid:paraId="7272F877" w16cid:durableId="274B4F45"/>
  <w16cid:commentId w16cid:paraId="62E375CA" w16cid:durableId="0D87B8C3"/>
  <w16cid:commentId w16cid:paraId="274AC2FD" w16cid:durableId="2810CEA5"/>
  <w16cid:commentId w16cid:paraId="0018CD87" w16cid:durableId="40AF0EBB"/>
  <w16cid:commentId w16cid:paraId="12FF3113" w16cid:durableId="1520F188"/>
  <w16cid:commentId w16cid:paraId="2A191822" w16cid:durableId="7664E302"/>
  <w16cid:commentId w16cid:paraId="5B39DFA7" w16cid:durableId="6C39B44C"/>
  <w16cid:commentId w16cid:paraId="6658984B" w16cid:durableId="2A831235"/>
  <w16cid:commentId w16cid:paraId="6283D9B4" w16cid:durableId="2A8959FE"/>
  <w16cid:commentId w16cid:paraId="609DB86A" w16cid:durableId="414AD358"/>
  <w16cid:commentId w16cid:paraId="63A548E7" w16cid:durableId="7821CFBF"/>
  <w16cid:commentId w16cid:paraId="37EF7BFB" w16cid:durableId="274B57A7"/>
  <w16cid:commentId w16cid:paraId="381769AD" w16cid:durableId="62BE0F90"/>
  <w16cid:commentId w16cid:paraId="017C7878" w16cid:durableId="03246A98"/>
  <w16cid:commentId w16cid:paraId="23B1FC05" w16cid:durableId="274B585F"/>
  <w16cid:commentId w16cid:paraId="5B89C0D2" w16cid:durableId="274B597A"/>
  <w16cid:commentId w16cid:paraId="18FF8E6C" w16cid:durableId="274DE11C"/>
  <w16cid:commentId w16cid:paraId="34448D64" w16cid:durableId="79C5B67D"/>
  <w16cid:commentId w16cid:paraId="457FDDEA" w16cid:durableId="5BB7CEDF"/>
  <w16cid:commentId w16cid:paraId="6DBAB807" w16cid:durableId="64E31367"/>
  <w16cid:commentId w16cid:paraId="708CBCEF" w16cid:durableId="2EC2B058"/>
  <w16cid:commentId w16cid:paraId="582E3A52" w16cid:durableId="1066FD5B"/>
  <w16cid:commentId w16cid:paraId="0279B448" w16cid:durableId="2810BBB1"/>
  <w16cid:commentId w16cid:paraId="1205D918" w16cid:durableId="274B5C84"/>
  <w16cid:commentId w16cid:paraId="05662446" w16cid:durableId="274B5CE1"/>
  <w16cid:commentId w16cid:paraId="39ADD819" w16cid:durableId="274B60FC"/>
  <w16cid:commentId w16cid:paraId="3CDB031D" w16cid:durableId="31527360"/>
  <w16cid:commentId w16cid:paraId="7FBEED12" w16cid:durableId="274B61A4"/>
  <w16cid:commentId w16cid:paraId="6CE04839" w16cid:durableId="274B6224"/>
  <w16cid:commentId w16cid:paraId="242A1350" w16cid:durableId="274B6325"/>
  <w16cid:commentId w16cid:paraId="7D339882" w16cid:durableId="274B6348"/>
  <w16cid:commentId w16cid:paraId="5F2F6324" w16cid:durableId="274B635D"/>
  <w16cid:commentId w16cid:paraId="2E9C3CF1" w16cid:durableId="1F793AC8"/>
  <w16cid:commentId w16cid:paraId="3ADAAD23" w16cid:durableId="00A0D88A"/>
  <w16cid:commentId w16cid:paraId="7230EB68" w16cid:durableId="77A3B9FA"/>
  <w16cid:commentId w16cid:paraId="6C8B3382" w16cid:durableId="22E928BB"/>
  <w16cid:commentId w16cid:paraId="1E76285E" w16cid:durableId="2A1D5228"/>
  <w16cid:commentId w16cid:paraId="35F757B2" w16cid:durableId="2206EB53"/>
  <w16cid:commentId w16cid:paraId="6DCC344C" w16cid:durableId="6A7CF87F"/>
  <w16cid:commentId w16cid:paraId="2991AFAE" w16cid:durableId="2A2EABFA"/>
  <w16cid:commentId w16cid:paraId="4DB6C7C2" w16cid:durableId="2B584E84"/>
  <w16cid:commentId w16cid:paraId="6ACA495E" w16cid:durableId="274B685E"/>
  <w16cid:commentId w16cid:paraId="178D138B" w16cid:durableId="274B694B"/>
  <w16cid:commentId w16cid:paraId="359ED848" w16cid:durableId="274EA336"/>
  <w16cid:commentId w16cid:paraId="645D7694" w16cid:durableId="274B6A55"/>
  <w16cid:commentId w16cid:paraId="05191D07" w16cid:durableId="274B6BE8"/>
  <w16cid:commentId w16cid:paraId="11BCEC4D" w16cid:durableId="274B6CCD"/>
  <w16cid:commentId w16cid:paraId="7351B2CC" w16cid:durableId="274EB08B"/>
  <w16cid:commentId w16cid:paraId="13F2A477" w16cid:durableId="274B6D4B"/>
  <w16cid:commentId w16cid:paraId="282A0140" w16cid:durableId="742A0F92"/>
  <w16cid:commentId w16cid:paraId="221FA9B9" w16cid:durableId="6D6F5334"/>
  <w16cid:commentId w16cid:paraId="7618F5D8" w16cid:durableId="6DC48972"/>
  <w16cid:commentId w16cid:paraId="6BCB029D" w16cid:durableId="3F1B90C3"/>
  <w16cid:commentId w16cid:paraId="2F9332AA" w16cid:durableId="274B6EC3"/>
  <w16cid:commentId w16cid:paraId="385A6F13" w16cid:durableId="274EB33E"/>
  <w16cid:commentId w16cid:paraId="0A24E48A" w16cid:durableId="32FE332C"/>
  <w16cid:commentId w16cid:paraId="6CD2124D" w16cid:durableId="1B1BC45B"/>
  <w16cid:commentId w16cid:paraId="1A3DC285" w16cid:durableId="274B6FE7"/>
  <w16cid:commentId w16cid:paraId="116B90CB" w16cid:durableId="274B7103"/>
  <w16cid:commentId w16cid:paraId="35805E1D" w16cid:durableId="1CCB996C"/>
  <w16cid:commentId w16cid:paraId="5E03271B" w16cid:durableId="66782DCA"/>
  <w16cid:commentId w16cid:paraId="5DDF4283" w16cid:durableId="274B757E"/>
  <w16cid:commentId w16cid:paraId="164578BC" w16cid:durableId="274ECF29"/>
  <w16cid:commentId w16cid:paraId="06B03827" w16cid:durableId="274ED042"/>
  <w16cid:commentId w16cid:paraId="53597BC7" w16cid:durableId="274B762E"/>
  <w16cid:commentId w16cid:paraId="68DF1E1E" w16cid:durableId="2B5846CC"/>
  <w16cid:commentId w16cid:paraId="0EA8312A" w16cid:durableId="766E235F"/>
  <w16cid:commentId w16cid:paraId="1EA2FD52" w16cid:durableId="274ED16F"/>
  <w16cid:commentId w16cid:paraId="0DBA8E4F" w16cid:durableId="2A311464"/>
  <w16cid:commentId w16cid:paraId="0C9AC7AC" w16cid:durableId="325D3E78"/>
  <w16cid:commentId w16cid:paraId="3C5D4E33" w16cid:durableId="2ADC7C37"/>
  <w16cid:commentId w16cid:paraId="30CE3E74" w16cid:durableId="27F5052C"/>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2EE9754A" w16cid:durableId="2A31145E"/>
  <w16cid:commentId w16cid:paraId="137567EA" w16cid:durableId="0032B24D"/>
  <w16cid:commentId w16cid:paraId="2AFEF29F" w16cid:durableId="7220927C"/>
  <w16cid:commentId w16cid:paraId="27433DCB" w16cid:durableId="2ADE0D9C"/>
  <w16cid:commentId w16cid:paraId="720687F4" w16cid:durableId="09AA565A"/>
  <w16cid:commentId w16cid:paraId="55EADAC5" w16cid:durableId="2A31145A"/>
  <w16cid:commentId w16cid:paraId="203B9AD1" w16cid:durableId="2A311459"/>
  <w16cid:commentId w16cid:paraId="315452E5" w16cid:durableId="27F62EC2"/>
  <w16cid:commentId w16cid:paraId="2F9D6041" w16cid:durableId="2A311458"/>
  <w16cid:commentId w16cid:paraId="0DF6816A" w16cid:durableId="7C8AA647"/>
  <w16cid:commentId w16cid:paraId="25D8B60A" w16cid:durableId="29F9A3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CC3E3" w14:textId="77777777" w:rsidR="002B2E1B" w:rsidRDefault="002B2E1B">
      <w:r>
        <w:separator/>
      </w:r>
    </w:p>
  </w:endnote>
  <w:endnote w:type="continuationSeparator" w:id="0">
    <w:p w14:paraId="7AFA03F8" w14:textId="77777777" w:rsidR="002B2E1B" w:rsidRDefault="002B2E1B">
      <w:r>
        <w:continuationSeparator/>
      </w:r>
    </w:p>
  </w:endnote>
  <w:endnote w:type="continuationNotice" w:id="1">
    <w:p w14:paraId="4C9E031D" w14:textId="77777777" w:rsidR="002B2E1B" w:rsidRDefault="002B2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nQuanYi Micro Hei">
    <w:altName w:val="Segoe Print"/>
    <w:charset w:val="00"/>
    <w:family w:val="roman"/>
    <w:pitch w:val="default"/>
  </w:font>
  <w:font w:name="Lohit Hindi">
    <w:altName w:val="Yu Gothic"/>
    <w:charset w:val="80"/>
    <w:family w:val="auto"/>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BF0D2B" w:rsidRPr="00E5491B" w:rsidRDefault="00BF0D2B" w:rsidP="00816E45">
            <w:pPr>
              <w:pStyle w:val="Rodap"/>
              <w:rPr>
                <w:color w:val="548DD4" w:themeColor="text2" w:themeTint="99"/>
                <w:spacing w:val="60"/>
                <w:sz w:val="16"/>
                <w:szCs w:val="16"/>
              </w:rPr>
            </w:pPr>
            <w:r w:rsidRPr="00E5491B">
              <w:rPr>
                <w:color w:val="548DD4" w:themeColor="text2" w:themeTint="99"/>
                <w:spacing w:val="60"/>
                <w:sz w:val="22"/>
                <w:szCs w:val="22"/>
              </w:rPr>
              <w:tab/>
            </w:r>
            <w:r w:rsidRPr="00E5491B">
              <w:rPr>
                <w:color w:val="548DD4" w:themeColor="text2" w:themeTint="99"/>
                <w:spacing w:val="60"/>
                <w:sz w:val="22"/>
                <w:szCs w:val="22"/>
              </w:rPr>
              <w:tab/>
            </w:r>
          </w:p>
          <w:p w14:paraId="5AB28E73" w14:textId="2A6A5380" w:rsidR="00BF0D2B" w:rsidRPr="00E5491B" w:rsidRDefault="00BF0D2B" w:rsidP="00816E45">
            <w:pPr>
              <w:pStyle w:val="Rodap"/>
              <w:rPr>
                <w:rFonts w:ascii="Arial" w:hAnsi="Arial"/>
                <w:color w:val="7F7F7F" w:themeColor="text1" w:themeTint="80"/>
                <w:sz w:val="18"/>
              </w:rPr>
            </w:pPr>
            <w:r w:rsidRPr="00E5491B">
              <w:rPr>
                <w:color w:val="7F7F7F" w:themeColor="text1" w:themeTint="80"/>
                <w:spacing w:val="60"/>
                <w:sz w:val="22"/>
                <w:szCs w:val="22"/>
              </w:rPr>
              <w:tab/>
            </w:r>
            <w:r w:rsidRPr="00E5491B">
              <w:rPr>
                <w:color w:val="7F7F7F" w:themeColor="text1" w:themeTint="80"/>
                <w:spacing w:val="60"/>
                <w:sz w:val="22"/>
                <w:szCs w:val="22"/>
              </w:rPr>
              <w:tab/>
            </w:r>
            <w:r w:rsidRPr="00E5491B">
              <w:rPr>
                <w:rFonts w:ascii="Arial" w:hAnsi="Arial"/>
                <w:color w:val="595959" w:themeColor="text1" w:themeTint="A6"/>
                <w:spacing w:val="60"/>
                <w:sz w:val="18"/>
              </w:rPr>
              <w:t>Página</w:t>
            </w:r>
            <w:r w:rsidRPr="00E5491B">
              <w:rPr>
                <w:rFonts w:ascii="Arial" w:hAnsi="Arial"/>
                <w:color w:val="595959" w:themeColor="text1" w:themeTint="A6"/>
                <w:sz w:val="18"/>
              </w:rPr>
              <w:t xml:space="preserve">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PAGE   \* MERGEFORMAT</w:instrText>
            </w:r>
            <w:r w:rsidRPr="00E5491B">
              <w:rPr>
                <w:rFonts w:ascii="Arial" w:hAnsi="Arial"/>
                <w:color w:val="595959" w:themeColor="text1" w:themeTint="A6"/>
                <w:sz w:val="18"/>
              </w:rPr>
              <w:fldChar w:fldCharType="separate"/>
            </w:r>
            <w:r w:rsidR="00835CC3">
              <w:rPr>
                <w:rFonts w:ascii="Arial" w:hAnsi="Arial" w:cs="Arial"/>
                <w:noProof/>
                <w:color w:val="595959" w:themeColor="text1" w:themeTint="A6"/>
                <w:sz w:val="18"/>
                <w:szCs w:val="18"/>
              </w:rPr>
              <w:t>38</w:t>
            </w:r>
            <w:r w:rsidRPr="00E5491B">
              <w:rPr>
                <w:rFonts w:ascii="Arial" w:hAnsi="Arial"/>
                <w:color w:val="595959" w:themeColor="text1" w:themeTint="A6"/>
                <w:sz w:val="18"/>
              </w:rPr>
              <w:fldChar w:fldCharType="end"/>
            </w:r>
            <w:r w:rsidRPr="00E5491B">
              <w:rPr>
                <w:rFonts w:ascii="Arial" w:hAnsi="Arial"/>
                <w:color w:val="595959" w:themeColor="text1" w:themeTint="A6"/>
                <w:sz w:val="18"/>
              </w:rPr>
              <w:t xml:space="preserve"> |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NUMPAGES  \* Arabic  \* MERGEFORMAT</w:instrText>
            </w:r>
            <w:r w:rsidRPr="00E5491B">
              <w:rPr>
                <w:rFonts w:ascii="Arial" w:hAnsi="Arial"/>
                <w:color w:val="595959" w:themeColor="text1" w:themeTint="A6"/>
                <w:sz w:val="18"/>
              </w:rPr>
              <w:fldChar w:fldCharType="separate"/>
            </w:r>
            <w:r w:rsidR="00835CC3">
              <w:rPr>
                <w:rFonts w:ascii="Arial" w:hAnsi="Arial" w:cs="Arial"/>
                <w:noProof/>
                <w:color w:val="595959" w:themeColor="text1" w:themeTint="A6"/>
                <w:sz w:val="18"/>
                <w:szCs w:val="18"/>
              </w:rPr>
              <w:t>44</w:t>
            </w:r>
            <w:r w:rsidRPr="00E5491B">
              <w:rPr>
                <w:rFonts w:ascii="Arial" w:hAnsi="Arial"/>
                <w:color w:val="595959" w:themeColor="text1" w:themeTint="A6"/>
                <w:sz w:val="18"/>
              </w:rPr>
              <w:fldChar w:fldCharType="end"/>
            </w:r>
          </w:p>
          <w:p w14:paraId="0F0FC3E5" w14:textId="77777777" w:rsidR="00BF0D2B" w:rsidRPr="00E5491B" w:rsidRDefault="00BF0D2B" w:rsidP="00816E45">
            <w:pPr>
              <w:pStyle w:val="Rodap"/>
              <w:rPr>
                <w:rFonts w:ascii="Arial" w:hAnsi="Arial"/>
                <w:sz w:val="14"/>
              </w:rPr>
            </w:pPr>
            <w:r w:rsidRPr="00E5491B">
              <w:rPr>
                <w:rFonts w:ascii="Arial" w:hAnsi="Arial"/>
                <w:sz w:val="14"/>
              </w:rPr>
              <w:t>Câmara Nacional de Modelos de Licitações e Contratos da Consultoria-Geral da União</w:t>
            </w:r>
          </w:p>
          <w:p w14:paraId="6ADAF42B" w14:textId="7F12FE4F" w:rsidR="00BF0D2B" w:rsidRPr="00E5491B" w:rsidRDefault="00BF0D2B" w:rsidP="00816E45">
            <w:pPr>
              <w:pStyle w:val="Rodap"/>
              <w:rPr>
                <w:rFonts w:ascii="Arial" w:hAnsi="Arial"/>
                <w:color w:val="0F243E" w:themeColor="text2" w:themeShade="80"/>
                <w:sz w:val="14"/>
              </w:rPr>
            </w:pPr>
            <w:r w:rsidRPr="00D071EA">
              <w:rPr>
                <w:rFonts w:ascii="Arial" w:hAnsi="Arial" w:cs="Arial"/>
                <w:sz w:val="14"/>
                <w:szCs w:val="14"/>
              </w:rPr>
              <w:t xml:space="preserve">Modelo de </w:t>
            </w:r>
            <w:r w:rsidRPr="00D071EA">
              <w:rPr>
                <w:rFonts w:ascii="Arial" w:hAnsi="Arial"/>
                <w:sz w:val="14"/>
              </w:rPr>
              <w:t xml:space="preserve">Termo de Referência – Aquisições </w:t>
            </w:r>
            <w:r w:rsidRPr="00D071EA">
              <w:rPr>
                <w:rFonts w:ascii="Arial" w:hAnsi="Arial" w:cs="Arial"/>
                <w:sz w:val="14"/>
                <w:szCs w:val="14"/>
              </w:rPr>
              <w:t>– Licitação e Contratação Direta - Lei nº 14.133, de 2021</w:t>
            </w:r>
          </w:p>
          <w:p w14:paraId="6CD5F680" w14:textId="49CD0115" w:rsidR="00BF0D2B" w:rsidRPr="00E5491B" w:rsidRDefault="00BF0D2B" w:rsidP="00816E45">
            <w:pPr>
              <w:pStyle w:val="Rodap"/>
              <w:rPr>
                <w:rFonts w:ascii="Arial" w:hAnsi="Arial"/>
                <w:sz w:val="14"/>
              </w:rPr>
            </w:pPr>
            <w:r w:rsidRPr="00E5491B">
              <w:rPr>
                <w:rFonts w:ascii="Arial" w:hAnsi="Arial"/>
                <w:sz w:val="14"/>
              </w:rPr>
              <w:t>Aprovado pela Secretaria de Gestão</w:t>
            </w:r>
            <w:r w:rsidRPr="00E5491B">
              <w:rPr>
                <w:rFonts w:ascii="Arial" w:hAnsi="Arial" w:cs="Arial"/>
                <w:sz w:val="14"/>
                <w:szCs w:val="14"/>
              </w:rPr>
              <w:t xml:space="preserve"> e Inovação</w:t>
            </w:r>
          </w:p>
          <w:p w14:paraId="675E8775" w14:textId="58AF5007" w:rsidR="00BF0D2B" w:rsidRPr="00E5491B" w:rsidRDefault="00BF0D2B" w:rsidP="00816E45">
            <w:pPr>
              <w:pStyle w:val="Rodap"/>
              <w:rPr>
                <w:rFonts w:ascii="Arial" w:hAnsi="Arial"/>
                <w:sz w:val="14"/>
              </w:rPr>
            </w:pPr>
            <w:r w:rsidRPr="00E5491B">
              <w:rPr>
                <w:rFonts w:ascii="Arial" w:hAnsi="Arial"/>
                <w:sz w:val="14"/>
              </w:rPr>
              <w:t xml:space="preserve">Identidade visual pela Secretaria de Gestão </w:t>
            </w:r>
            <w:r w:rsidRPr="00E5491B">
              <w:rPr>
                <w:rFonts w:ascii="Arial" w:hAnsi="Arial" w:cs="Arial"/>
                <w:sz w:val="14"/>
                <w:szCs w:val="14"/>
              </w:rPr>
              <w:t>e Inovação</w:t>
            </w:r>
          </w:p>
          <w:p w14:paraId="7E6308F2" w14:textId="4C97DAC8" w:rsidR="00BF0D2B" w:rsidRPr="000F10CE" w:rsidRDefault="00BF0D2B" w:rsidP="00225EC5">
            <w:pPr>
              <w:pStyle w:val="Rodap"/>
              <w:rPr>
                <w:rFonts w:ascii="Arial" w:hAnsi="Arial"/>
                <w:sz w:val="14"/>
              </w:rPr>
            </w:pPr>
            <w:r w:rsidRPr="00D071EA">
              <w:rPr>
                <w:rFonts w:ascii="Arial" w:hAnsi="Arial" w:cs="Arial"/>
                <w:sz w:val="14"/>
                <w:szCs w:val="14"/>
              </w:rPr>
              <w:t xml:space="preserve">Atualização: </w:t>
            </w:r>
            <w:r>
              <w:rPr>
                <w:rFonts w:ascii="Arial" w:hAnsi="Arial" w:cs="Arial"/>
                <w:sz w:val="14"/>
                <w:szCs w:val="14"/>
              </w:rPr>
              <w:t>ABR</w:t>
            </w:r>
            <w:r w:rsidRPr="00D071EA">
              <w:rPr>
                <w:rFonts w:ascii="Arial" w:hAnsi="Arial" w:cs="Arial"/>
                <w:sz w:val="14"/>
                <w:szCs w:val="14"/>
              </w:rPr>
              <w:t>/2025</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CEB61" w14:textId="77777777" w:rsidR="002B2E1B" w:rsidRDefault="002B2E1B">
      <w:r>
        <w:separator/>
      </w:r>
    </w:p>
  </w:footnote>
  <w:footnote w:type="continuationSeparator" w:id="0">
    <w:p w14:paraId="78FF07C3" w14:textId="77777777" w:rsidR="002B2E1B" w:rsidRDefault="002B2E1B">
      <w:r>
        <w:continuationSeparator/>
      </w:r>
    </w:p>
  </w:footnote>
  <w:footnote w:type="continuationNotice" w:id="1">
    <w:p w14:paraId="3B4BF978" w14:textId="77777777" w:rsidR="002B2E1B" w:rsidRDefault="002B2E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F10CFDE"/>
    <w:lvl w:ilvl="0">
      <w:start w:val="1"/>
      <w:numFmt w:val="decimal"/>
      <w:lvlText w:val="%1."/>
      <w:lvlJc w:val="left"/>
      <w:pPr>
        <w:tabs>
          <w:tab w:val="num" w:pos="1492"/>
        </w:tabs>
        <w:ind w:left="1492" w:hanging="360"/>
      </w:pPr>
    </w:lvl>
  </w:abstractNum>
  <w:abstractNum w:abstractNumId="1">
    <w:nsid w:val="FFFFFF7D"/>
    <w:multiLevelType w:val="singleLevel"/>
    <w:tmpl w:val="B9300B2A"/>
    <w:lvl w:ilvl="0">
      <w:start w:val="1"/>
      <w:numFmt w:val="decimal"/>
      <w:lvlText w:val="%1."/>
      <w:lvlJc w:val="left"/>
      <w:pPr>
        <w:tabs>
          <w:tab w:val="num" w:pos="1209"/>
        </w:tabs>
        <w:ind w:left="1209" w:hanging="360"/>
      </w:pPr>
    </w:lvl>
  </w:abstractNum>
  <w:abstractNum w:abstractNumId="2">
    <w:nsid w:val="FFFFFF7E"/>
    <w:multiLevelType w:val="singleLevel"/>
    <w:tmpl w:val="6298FA82"/>
    <w:lvl w:ilvl="0">
      <w:start w:val="1"/>
      <w:numFmt w:val="decimal"/>
      <w:lvlText w:val="%1."/>
      <w:lvlJc w:val="left"/>
      <w:pPr>
        <w:tabs>
          <w:tab w:val="num" w:pos="926"/>
        </w:tabs>
        <w:ind w:left="926" w:hanging="360"/>
      </w:pPr>
    </w:lvl>
  </w:abstractNum>
  <w:abstractNum w:abstractNumId="3">
    <w:nsid w:val="FFFFFF7F"/>
    <w:multiLevelType w:val="singleLevel"/>
    <w:tmpl w:val="BA920F18"/>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F28D0A"/>
    <w:lvl w:ilvl="0">
      <w:start w:val="1"/>
      <w:numFmt w:val="decimal"/>
      <w:lvlText w:val="%1."/>
      <w:lvlJc w:val="left"/>
      <w:pPr>
        <w:tabs>
          <w:tab w:val="num" w:pos="360"/>
        </w:tabs>
        <w:ind w:left="360" w:hanging="360"/>
      </w:pPr>
    </w:lvl>
  </w:abstractNum>
  <w:abstractNum w:abstractNumId="9">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nsid w:val="080F4AB9"/>
    <w:multiLevelType w:val="multilevel"/>
    <w:tmpl w:val="12C8E91E"/>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504"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2"/>
  </w:num>
  <w:num w:numId="3">
    <w:abstractNumId w:val="66"/>
  </w:num>
  <w:num w:numId="4">
    <w:abstractNumId w:val="41"/>
  </w:num>
  <w:num w:numId="5">
    <w:abstractNumId w:val="32"/>
  </w:num>
  <w:num w:numId="6">
    <w:abstractNumId w:val="48"/>
  </w:num>
  <w:num w:numId="7">
    <w:abstractNumId w:val="56"/>
  </w:num>
  <w:num w:numId="8">
    <w:abstractNumId w:val="44"/>
  </w:num>
  <w:num w:numId="9">
    <w:abstractNumId w:val="52"/>
  </w:num>
  <w:num w:numId="10">
    <w:abstractNumId w:val="14"/>
  </w:num>
  <w:num w:numId="11">
    <w:abstractNumId w:val="43"/>
  </w:num>
  <w:num w:numId="12">
    <w:abstractNumId w:val="64"/>
  </w:num>
  <w:num w:numId="13">
    <w:abstractNumId w:val="47"/>
  </w:num>
  <w:num w:numId="14">
    <w:abstractNumId w:val="36"/>
  </w:num>
  <w:num w:numId="15">
    <w:abstractNumId w:val="19"/>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61"/>
  </w:num>
  <w:num w:numId="20">
    <w:abstractNumId w:val="15"/>
  </w:num>
  <w:num w:numId="21">
    <w:abstractNumId w:val="58"/>
  </w:num>
  <w:num w:numId="22">
    <w:abstractNumId w:val="24"/>
  </w:num>
  <w:num w:numId="23">
    <w:abstractNumId w:val="54"/>
  </w:num>
  <w:num w:numId="24">
    <w:abstractNumId w:val="14"/>
  </w:num>
  <w:num w:numId="25">
    <w:abstractNumId w:val="38"/>
  </w:num>
  <w:num w:numId="26">
    <w:abstractNumId w:val="22"/>
  </w:num>
  <w:num w:numId="27">
    <w:abstractNumId w:val="30"/>
  </w:num>
  <w:num w:numId="28">
    <w:abstractNumId w:val="29"/>
  </w:num>
  <w:num w:numId="29">
    <w:abstractNumId w:val="57"/>
  </w:num>
  <w:num w:numId="30">
    <w:abstractNumId w:val="33"/>
  </w:num>
  <w:num w:numId="31">
    <w:abstractNumId w:val="42"/>
  </w:num>
  <w:num w:numId="32">
    <w:abstractNumId w:val="55"/>
  </w:num>
  <w:num w:numId="33">
    <w:abstractNumId w:val="4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22"/>
    <w:lvlOverride w:ilvl="0">
      <w:startOverride w:val="1"/>
    </w:lvlOverride>
  </w:num>
  <w:num w:numId="37">
    <w:abstractNumId w:val="22"/>
    <w:lvlOverride w:ilvl="0">
      <w:startOverride w:val="1"/>
    </w:lvlOverride>
  </w:num>
  <w:num w:numId="38">
    <w:abstractNumId w:val="35"/>
  </w:num>
  <w:num w:numId="39">
    <w:abstractNumId w:val="17"/>
  </w:num>
  <w:num w:numId="40">
    <w:abstractNumId w:val="37"/>
  </w:num>
  <w:num w:numId="41">
    <w:abstractNumId w:val="20"/>
  </w:num>
  <w:num w:numId="42">
    <w:abstractNumId w:val="26"/>
  </w:num>
  <w:num w:numId="43">
    <w:abstractNumId w:val="4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num>
  <w:num w:numId="47">
    <w:abstractNumId w:val="6"/>
  </w:num>
  <w:num w:numId="48">
    <w:abstractNumId w:val="5"/>
  </w:num>
  <w:num w:numId="49">
    <w:abstractNumId w:val="8"/>
  </w:num>
  <w:num w:numId="50">
    <w:abstractNumId w:val="3"/>
  </w:num>
  <w:num w:numId="51">
    <w:abstractNumId w:val="2"/>
  </w:num>
  <w:num w:numId="52">
    <w:abstractNumId w:val="1"/>
  </w:num>
  <w:num w:numId="53">
    <w:abstractNumId w:val="0"/>
  </w:num>
  <w:num w:numId="54">
    <w:abstractNumId w:val="21"/>
  </w:num>
  <w:num w:numId="55">
    <w:abstractNumId w:val="28"/>
  </w:num>
  <w:num w:numId="56">
    <w:abstractNumId w:val="12"/>
  </w:num>
  <w:num w:numId="57">
    <w:abstractNumId w:val="39"/>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63"/>
  </w:num>
  <w:num w:numId="61">
    <w:abstractNumId w:val="51"/>
  </w:num>
  <w:num w:numId="62">
    <w:abstractNumId w:val="31"/>
  </w:num>
  <w:num w:numId="63">
    <w:abstractNumId w:val="27"/>
  </w:num>
  <w:num w:numId="64">
    <w:abstractNumId w:val="53"/>
    <w:lvlOverride w:ilvl="0">
      <w:startOverride w:val="1"/>
    </w:lvlOverride>
  </w:num>
  <w:num w:numId="65">
    <w:abstractNumId w:val="63"/>
    <w:lvlOverride w:ilvl="0">
      <w:startOverride w:val="1"/>
    </w:lvlOverride>
  </w:num>
  <w:num w:numId="66">
    <w:abstractNumId w:val="65"/>
  </w:num>
  <w:num w:numId="67">
    <w:abstractNumId w:val="59"/>
  </w:num>
  <w:num w:numId="68">
    <w:abstractNumId w:val="13"/>
  </w:num>
  <w:num w:numId="69">
    <w:abstractNumId w:val="50"/>
  </w:num>
  <w:num w:numId="70">
    <w:abstractNumId w:val="18"/>
  </w:num>
  <w:num w:numId="71">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16"/>
    <w:lvlOverride w:ilvl="0">
      <w:startOverride w:val="2"/>
    </w:lvlOverride>
    <w:lvlOverride w:ilvl="1">
      <w:startOverride w:val="1"/>
    </w:lvlOverride>
  </w:num>
  <w:num w:numId="75">
    <w:abstractNumId w:val="40"/>
  </w:num>
  <w:num w:numId="76">
    <w:abstractNumId w:val="14"/>
  </w:num>
  <w:num w:numId="77">
    <w:abstractNumId w:val="23"/>
  </w:num>
  <w:num w:numId="78">
    <w:abstractNumId w:val="14"/>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5"/>
  </w:num>
  <w:num w:numId="82">
    <w:abstractNumId w:val="25"/>
    <w:lvlOverride w:ilvl="0"/>
    <w:lvlOverride w:ilvl="1">
      <w:startOverride w:val="2"/>
    </w:lvlOverride>
    <w:lvlOverride w:ilvl="2"/>
    <w:lvlOverride w:ilvl="3"/>
    <w:lvlOverride w:ilvl="4"/>
    <w:lvlOverride w:ilvl="5"/>
    <w:lvlOverride w:ilvl="6"/>
    <w:lvlOverride w:ilvl="7"/>
    <w:lvlOverride w:ilvl="8"/>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56A"/>
    <w:rsid w:val="0000071E"/>
    <w:rsid w:val="00000E05"/>
    <w:rsid w:val="00001089"/>
    <w:rsid w:val="000019C6"/>
    <w:rsid w:val="00001ADE"/>
    <w:rsid w:val="0000236D"/>
    <w:rsid w:val="000023D4"/>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756"/>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743"/>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1826"/>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62D"/>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18E0"/>
    <w:rsid w:val="001F28BE"/>
    <w:rsid w:val="001F3831"/>
    <w:rsid w:val="001F39FA"/>
    <w:rsid w:val="001F43B7"/>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1B"/>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688"/>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685F"/>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0A"/>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B7"/>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18"/>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166"/>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0DF1"/>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6F35"/>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6CDB"/>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1D80"/>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58F"/>
    <w:rsid w:val="00633AA2"/>
    <w:rsid w:val="006340E3"/>
    <w:rsid w:val="0063444C"/>
    <w:rsid w:val="0063484D"/>
    <w:rsid w:val="00634E98"/>
    <w:rsid w:val="0063503E"/>
    <w:rsid w:val="00635279"/>
    <w:rsid w:val="006352B4"/>
    <w:rsid w:val="00635B69"/>
    <w:rsid w:val="00636593"/>
    <w:rsid w:val="00636CBA"/>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87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3884"/>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1EFC"/>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5CC3"/>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01"/>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305"/>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2D8"/>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0F65"/>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2C8E"/>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99B"/>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E80"/>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06D4"/>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6EE"/>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4F20"/>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C6D"/>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4D6E"/>
    <w:rsid w:val="00BE67C4"/>
    <w:rsid w:val="00BF0A46"/>
    <w:rsid w:val="00BF0D2B"/>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A7EA6"/>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03"/>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6E70"/>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925"/>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B4"/>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97D2F"/>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13D"/>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3E7"/>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6C0"/>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qFormat/>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val="0"/>
      <w:color w:val="auto"/>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076743"/>
    <w:pPr>
      <w:shd w:val="clear" w:color="auto" w:fill="auto"/>
    </w:pPr>
    <w:rPr>
      <w:i w:val="0"/>
      <w:iCs/>
      <w:color w:val="auto"/>
      <w:lang w:eastAsia="en-US"/>
    </w:rPr>
  </w:style>
  <w:style w:type="paragraph" w:customStyle="1" w:styleId="Nvel3-R">
    <w:name w:val="Nível 3-R"/>
    <w:basedOn w:val="Nivel3-erro"/>
    <w:link w:val="Nvel3-RChar"/>
    <w:autoRedefine/>
    <w:qFormat/>
    <w:rsid w:val="00196A7F"/>
    <w:pPr>
      <w:ind w:left="1638" w:hanging="504"/>
    </w:pPr>
    <w:rPr>
      <w:rFonts w:cs="Arial"/>
      <w:i/>
      <w:iCs/>
      <w:color w:val="FF0000"/>
    </w:rPr>
  </w:style>
  <w:style w:type="character" w:customStyle="1" w:styleId="Nvel02Char">
    <w:name w:val="Nível 02 Char"/>
    <w:basedOn w:val="Nivel2-OpcionalChar"/>
    <w:link w:val="Nvel02"/>
    <w:qFormat/>
    <w:rsid w:val="00076743"/>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CA7EA6"/>
    <w:pPr>
      <w:numPr>
        <w:numId w:val="0"/>
      </w:numPr>
      <w:spacing w:before="120"/>
      <w:outlineLvl w:val="1"/>
    </w:pPr>
    <w:rPr>
      <w:i/>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CA7EA6"/>
    <w:rPr>
      <w:rFonts w:ascii="Arial" w:eastAsia="Arial" w:hAnsi="Arial" w:cs="Arial"/>
      <w:b/>
      <w:i/>
      <w:iCs/>
      <w:color w:val="17365D" w:themeColor="text2" w:themeShade="BF"/>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E22B4"/>
    <w:rPr>
      <w:i w:val="0"/>
    </w:rPr>
  </w:style>
  <w:style w:type="character" w:customStyle="1" w:styleId="Nvel1-SemNumeraoChar">
    <w:name w:val="Nível 1-Sem Numeração Char"/>
    <w:basedOn w:val="Nvel1-SemNumChar"/>
    <w:link w:val="Nvel1-SemNumerao"/>
    <w:rsid w:val="001E22B4"/>
    <w:rPr>
      <w:rFonts w:ascii="Arial" w:eastAsia="Arial" w:hAnsi="Arial" w:cs="Arial"/>
      <w:b/>
      <w:i w:val="0"/>
      <w:i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val="0"/>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val="0"/>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 w:type="paragraph" w:customStyle="1" w:styleId="Contedodatabela">
    <w:name w:val="Conteúdo da tabela"/>
    <w:basedOn w:val="Normal"/>
    <w:qFormat/>
    <w:rsid w:val="00636CBA"/>
    <w:pPr>
      <w:suppressLineNumbers/>
      <w:suppressAutoHyphens/>
      <w:autoSpaceDN w:val="0"/>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9DF97-6A64-43EF-B397-4A18F028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11418</Words>
  <Characters>61660</Characters>
  <Application>Microsoft Office Word</Application>
  <DocSecurity>0</DocSecurity>
  <Lines>513</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2025-03-24T18:22:00Z</dcterms:created>
  <dcterms:modified xsi:type="dcterms:W3CDTF">2025-06-12T14:24:00Z</dcterms:modified>
</cp:coreProperties>
</file>